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81" w:rsidRPr="00CE6A29" w:rsidRDefault="00007281" w:rsidP="00007281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CE6A29">
        <w:rPr>
          <w:bCs w:val="0"/>
          <w:color w:val="000000" w:themeColor="text1"/>
          <w:sz w:val="28"/>
          <w:szCs w:val="28"/>
          <w:shd w:val="clear" w:color="auto" w:fill="FFFFFF"/>
        </w:rPr>
        <w:t>До конца года стороны договоров участия в долевом строительстве освобождены от финансовых санкций за неисполнение обязательств по таким договорам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007281" w:rsidRPr="00CE6A29" w:rsidRDefault="00007281" w:rsidP="000072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A29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от </w:t>
      </w:r>
      <w:r w:rsidRPr="00CE6A29">
        <w:rPr>
          <w:sz w:val="28"/>
          <w:szCs w:val="28"/>
        </w:rPr>
        <w:t>26.03.2</w:t>
      </w:r>
      <w:r>
        <w:rPr>
          <w:sz w:val="28"/>
          <w:szCs w:val="28"/>
        </w:rPr>
        <w:t>022 № 479, вступившим в силу 29.03.</w:t>
      </w:r>
      <w:r w:rsidRPr="00CE6A29">
        <w:rPr>
          <w:sz w:val="28"/>
          <w:szCs w:val="28"/>
        </w:rPr>
        <w:t xml:space="preserve">2022, установлены особенности применения мер ответственности за неисполнение </w:t>
      </w:r>
      <w:r>
        <w:rPr>
          <w:sz w:val="28"/>
          <w:szCs w:val="28"/>
        </w:rPr>
        <w:t xml:space="preserve">                     </w:t>
      </w:r>
      <w:r w:rsidRPr="00CE6A29">
        <w:rPr>
          <w:sz w:val="28"/>
          <w:szCs w:val="28"/>
        </w:rPr>
        <w:t>или ненадлежащее исполнение обязательств по договорам участия в долевом строительстве.</w:t>
      </w:r>
    </w:p>
    <w:p w:rsidR="00007281" w:rsidRPr="00CE6A29" w:rsidRDefault="00007281" w:rsidP="000072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за период с 29.03.2022 по 31.12.2022</w:t>
      </w:r>
      <w:r w:rsidRPr="00CE6A29">
        <w:rPr>
          <w:sz w:val="28"/>
          <w:szCs w:val="28"/>
        </w:rPr>
        <w:t xml:space="preserve"> не должна начисляться неустойка в случае нарушения участником долевого строительства срока внесения платежа, а застройщиком – срока передачи объекта долевого строительства, установленных соответствующим договором участия </w:t>
      </w:r>
      <w:r>
        <w:rPr>
          <w:sz w:val="28"/>
          <w:szCs w:val="28"/>
        </w:rPr>
        <w:t xml:space="preserve">                        </w:t>
      </w:r>
      <w:r w:rsidRPr="00CE6A29">
        <w:rPr>
          <w:sz w:val="28"/>
          <w:szCs w:val="28"/>
        </w:rPr>
        <w:t>в долевом строительстве.</w:t>
      </w:r>
    </w:p>
    <w:p w:rsidR="00007281" w:rsidRPr="00CE6A29" w:rsidRDefault="00007281" w:rsidP="000072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A29">
        <w:rPr>
          <w:sz w:val="28"/>
          <w:szCs w:val="28"/>
        </w:rPr>
        <w:t>Также за указанный период не подлежат начислению проценты, подлежащие выплате участнику договора долевого участия при расторжении договора участия в долевом строительстве по его инициативе.</w:t>
      </w:r>
    </w:p>
    <w:p w:rsidR="00007281" w:rsidRPr="00CE6A29" w:rsidRDefault="00007281" w:rsidP="000072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A29">
        <w:rPr>
          <w:sz w:val="28"/>
          <w:szCs w:val="28"/>
        </w:rPr>
        <w:t>При определении размера убытков, возникших в результате неисполнения или нен</w:t>
      </w:r>
      <w:r>
        <w:rPr>
          <w:sz w:val="28"/>
          <w:szCs w:val="28"/>
        </w:rPr>
        <w:t xml:space="preserve">адлежащего исполнения договора, </w:t>
      </w:r>
      <w:r w:rsidRPr="00CE6A29">
        <w:rPr>
          <w:sz w:val="28"/>
          <w:szCs w:val="28"/>
        </w:rPr>
        <w:t>причиненные</w:t>
      </w:r>
      <w:r>
        <w:rPr>
          <w:sz w:val="28"/>
          <w:szCs w:val="28"/>
        </w:rPr>
        <w:t xml:space="preserve">                   </w:t>
      </w:r>
      <w:r w:rsidRPr="00CE6A29">
        <w:rPr>
          <w:sz w:val="28"/>
          <w:szCs w:val="28"/>
        </w:rPr>
        <w:t xml:space="preserve"> в указанный период убытки не учитываются.</w:t>
      </w:r>
    </w:p>
    <w:p w:rsidR="00007281" w:rsidRDefault="00007281" w:rsidP="00007281">
      <w:pPr>
        <w:pStyle w:val="a3"/>
        <w:spacing w:before="0" w:beforeAutospacing="0" w:after="0" w:afterAutospacing="0"/>
        <w:ind w:firstLine="708"/>
        <w:jc w:val="both"/>
      </w:pPr>
      <w:r w:rsidRPr="00CE6A29">
        <w:rPr>
          <w:sz w:val="28"/>
          <w:szCs w:val="28"/>
        </w:rPr>
        <w:t>По финансовым санкциям, которые были предъявлены к застройщику до 29</w:t>
      </w:r>
      <w:r>
        <w:rPr>
          <w:sz w:val="28"/>
          <w:szCs w:val="28"/>
        </w:rPr>
        <w:t>.03.</w:t>
      </w:r>
      <w:r w:rsidRPr="00CE6A29">
        <w:rPr>
          <w:sz w:val="28"/>
          <w:szCs w:val="28"/>
        </w:rPr>
        <w:t xml:space="preserve">2022, предоставляется отсрочка по их </w:t>
      </w:r>
      <w:r>
        <w:rPr>
          <w:sz w:val="28"/>
          <w:szCs w:val="28"/>
        </w:rPr>
        <w:t>уплате                                               до 31.12.</w:t>
      </w:r>
      <w:r w:rsidRPr="00CE6A29">
        <w:rPr>
          <w:sz w:val="28"/>
          <w:szCs w:val="28"/>
        </w:rPr>
        <w:t>2022 включительно.</w:t>
      </w:r>
    </w:p>
    <w:p w:rsidR="00007281" w:rsidRPr="00D32608" w:rsidRDefault="00007281" w:rsidP="00007281">
      <w:pPr>
        <w:rPr>
          <w:kern w:val="0"/>
        </w:rPr>
      </w:pPr>
    </w:p>
    <w:p w:rsidR="00007281" w:rsidRDefault="00007281" w:rsidP="00007281">
      <w:pPr>
        <w:rPr>
          <w:kern w:val="0"/>
        </w:rPr>
      </w:pPr>
    </w:p>
    <w:p w:rsidR="00007281" w:rsidRPr="00D32608" w:rsidRDefault="00007281" w:rsidP="00007281">
      <w:pPr>
        <w:rPr>
          <w:kern w:val="0"/>
        </w:rPr>
      </w:pPr>
    </w:p>
    <w:p w:rsidR="00007281" w:rsidRPr="00D32608" w:rsidRDefault="00007281" w:rsidP="00007281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007281" w:rsidRDefault="00007281" w:rsidP="00007281">
      <w:pPr>
        <w:pStyle w:val="a3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12C76" w:rsidRPr="00007281" w:rsidRDefault="00F12C76" w:rsidP="00007281"/>
    <w:sectPr w:rsidR="00F12C76" w:rsidRPr="000072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6C0B77"/>
    <w:rsid w:val="0079416E"/>
    <w:rsid w:val="008242FF"/>
    <w:rsid w:val="00870751"/>
    <w:rsid w:val="00922C48"/>
    <w:rsid w:val="00B915B7"/>
    <w:rsid w:val="00EA59DF"/>
    <w:rsid w:val="00EE4070"/>
    <w:rsid w:val="00EE58B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2022-05-16T06:18:00Z</dcterms:created>
  <dcterms:modified xsi:type="dcterms:W3CDTF">2022-05-16T06:24:00Z</dcterms:modified>
</cp:coreProperties>
</file>