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76" w:rsidRPr="003813D8" w:rsidRDefault="006F5576" w:rsidP="00821D9C">
      <w:pPr>
        <w:pStyle w:val="Style4"/>
        <w:widowControl/>
        <w:spacing w:line="240" w:lineRule="auto"/>
        <w:ind w:firstLine="426"/>
        <w:rPr>
          <w:rStyle w:val="FontStyle18"/>
          <w:b/>
          <w:sz w:val="28"/>
          <w:szCs w:val="28"/>
        </w:rPr>
      </w:pPr>
      <w:r w:rsidRPr="003813D8">
        <w:rPr>
          <w:rStyle w:val="FontStyle18"/>
          <w:b/>
          <w:sz w:val="28"/>
          <w:szCs w:val="28"/>
        </w:rPr>
        <w:t>ПРОЕКТ</w:t>
      </w:r>
    </w:p>
    <w:p w:rsidR="00363117" w:rsidRPr="003813D8" w:rsidRDefault="00363117" w:rsidP="00821D9C">
      <w:pPr>
        <w:pStyle w:val="Style4"/>
        <w:widowControl/>
        <w:spacing w:line="240" w:lineRule="auto"/>
        <w:ind w:firstLine="426"/>
        <w:rPr>
          <w:rStyle w:val="FontStyle18"/>
          <w:sz w:val="28"/>
          <w:szCs w:val="28"/>
        </w:rPr>
      </w:pPr>
      <w:r w:rsidRPr="003813D8">
        <w:rPr>
          <w:rStyle w:val="FontStyle18"/>
          <w:sz w:val="28"/>
          <w:szCs w:val="28"/>
        </w:rPr>
        <w:t>СОВЕТ НАРОДНЫХ ДЕПУТАТОВ</w:t>
      </w:r>
    </w:p>
    <w:p w:rsidR="00821D9C" w:rsidRPr="003813D8" w:rsidRDefault="00363117" w:rsidP="00821D9C">
      <w:pPr>
        <w:pStyle w:val="Style4"/>
        <w:widowControl/>
        <w:spacing w:line="240" w:lineRule="auto"/>
        <w:ind w:firstLine="426"/>
        <w:rPr>
          <w:bCs/>
          <w:sz w:val="28"/>
          <w:szCs w:val="28"/>
        </w:rPr>
      </w:pPr>
      <w:r w:rsidRPr="003813D8">
        <w:rPr>
          <w:rStyle w:val="FontStyle18"/>
          <w:sz w:val="28"/>
          <w:szCs w:val="28"/>
        </w:rPr>
        <w:t xml:space="preserve">муниципального образования </w:t>
      </w:r>
      <w:proofErr w:type="spellStart"/>
      <w:r w:rsidR="00821D9C" w:rsidRPr="003813D8">
        <w:rPr>
          <w:rStyle w:val="FontStyle18"/>
          <w:sz w:val="28"/>
          <w:szCs w:val="28"/>
        </w:rPr>
        <w:t>Першинское</w:t>
      </w:r>
      <w:proofErr w:type="spellEnd"/>
    </w:p>
    <w:p w:rsidR="00363117" w:rsidRPr="003813D8" w:rsidRDefault="00363117" w:rsidP="00821D9C">
      <w:pPr>
        <w:pStyle w:val="Style4"/>
        <w:widowControl/>
        <w:spacing w:line="240" w:lineRule="auto"/>
        <w:ind w:firstLine="426"/>
        <w:rPr>
          <w:rStyle w:val="FontStyle18"/>
          <w:sz w:val="28"/>
          <w:szCs w:val="28"/>
        </w:rPr>
      </w:pPr>
      <w:proofErr w:type="spellStart"/>
      <w:r w:rsidRPr="003813D8">
        <w:rPr>
          <w:rStyle w:val="FontStyle18"/>
          <w:sz w:val="28"/>
          <w:szCs w:val="28"/>
        </w:rPr>
        <w:t>Киржачского</w:t>
      </w:r>
      <w:proofErr w:type="spellEnd"/>
      <w:r w:rsidRPr="003813D8">
        <w:rPr>
          <w:rStyle w:val="FontStyle18"/>
          <w:sz w:val="28"/>
          <w:szCs w:val="28"/>
        </w:rPr>
        <w:t xml:space="preserve"> района Владимирской области</w:t>
      </w:r>
    </w:p>
    <w:p w:rsidR="00363117" w:rsidRPr="003813D8" w:rsidRDefault="00363117" w:rsidP="00363117">
      <w:pPr>
        <w:pStyle w:val="Style3"/>
        <w:widowControl/>
        <w:ind w:firstLine="426"/>
        <w:rPr>
          <w:sz w:val="28"/>
          <w:szCs w:val="28"/>
        </w:rPr>
      </w:pPr>
    </w:p>
    <w:p w:rsidR="00363117" w:rsidRPr="003813D8" w:rsidRDefault="00363117" w:rsidP="00363117">
      <w:pPr>
        <w:pStyle w:val="Style3"/>
        <w:widowControl/>
        <w:ind w:firstLine="426"/>
        <w:jc w:val="center"/>
        <w:rPr>
          <w:rStyle w:val="FontStyle18"/>
          <w:sz w:val="28"/>
          <w:szCs w:val="28"/>
        </w:rPr>
      </w:pPr>
      <w:r w:rsidRPr="003813D8">
        <w:rPr>
          <w:rStyle w:val="FontStyle18"/>
          <w:sz w:val="28"/>
          <w:szCs w:val="28"/>
        </w:rPr>
        <w:t>РЕШЕНИЕ</w:t>
      </w:r>
    </w:p>
    <w:p w:rsidR="0096251F" w:rsidRPr="003813D8" w:rsidRDefault="0096251F" w:rsidP="00363117">
      <w:pPr>
        <w:pStyle w:val="Style3"/>
        <w:widowControl/>
        <w:ind w:firstLine="426"/>
        <w:jc w:val="center"/>
        <w:rPr>
          <w:rStyle w:val="FontStyle18"/>
          <w:sz w:val="28"/>
          <w:szCs w:val="28"/>
        </w:rPr>
      </w:pPr>
    </w:p>
    <w:p w:rsidR="00363117" w:rsidRPr="003813D8" w:rsidRDefault="00BC065B" w:rsidP="00363117">
      <w:pPr>
        <w:pStyle w:val="Style3"/>
        <w:widowControl/>
        <w:tabs>
          <w:tab w:val="left" w:pos="2515"/>
        </w:tabs>
        <w:rPr>
          <w:rStyle w:val="FontStyle18"/>
          <w:sz w:val="28"/>
          <w:szCs w:val="28"/>
        </w:rPr>
      </w:pPr>
      <w:r w:rsidRPr="003813D8">
        <w:rPr>
          <w:rStyle w:val="FontStyle18"/>
          <w:sz w:val="28"/>
          <w:szCs w:val="28"/>
        </w:rPr>
        <w:t>«</w:t>
      </w:r>
      <w:r w:rsidR="00E518D2">
        <w:rPr>
          <w:rStyle w:val="FontStyle18"/>
          <w:sz w:val="28"/>
          <w:szCs w:val="28"/>
        </w:rPr>
        <w:t>29</w:t>
      </w:r>
      <w:r w:rsidR="007D70A5" w:rsidRPr="003813D8">
        <w:rPr>
          <w:rStyle w:val="FontStyle18"/>
          <w:sz w:val="28"/>
          <w:szCs w:val="28"/>
        </w:rPr>
        <w:t>»</w:t>
      </w:r>
      <w:r w:rsidR="00E518D2">
        <w:rPr>
          <w:rStyle w:val="FontStyle18"/>
          <w:sz w:val="28"/>
          <w:szCs w:val="28"/>
        </w:rPr>
        <w:t xml:space="preserve"> апреля</w:t>
      </w:r>
      <w:r w:rsidR="007D70A5" w:rsidRPr="003813D8">
        <w:rPr>
          <w:rStyle w:val="FontStyle18"/>
          <w:sz w:val="28"/>
          <w:szCs w:val="28"/>
        </w:rPr>
        <w:t xml:space="preserve"> 202</w:t>
      </w:r>
      <w:r w:rsidR="0074410A">
        <w:rPr>
          <w:rStyle w:val="FontStyle18"/>
          <w:sz w:val="28"/>
          <w:szCs w:val="28"/>
        </w:rPr>
        <w:t>1</w:t>
      </w:r>
      <w:r w:rsidR="00774B05" w:rsidRPr="003813D8">
        <w:rPr>
          <w:rStyle w:val="FontStyle18"/>
          <w:sz w:val="28"/>
          <w:szCs w:val="28"/>
        </w:rPr>
        <w:t xml:space="preserve"> </w:t>
      </w:r>
      <w:r w:rsidR="00363117" w:rsidRPr="003813D8">
        <w:rPr>
          <w:rStyle w:val="FontStyle18"/>
          <w:sz w:val="28"/>
          <w:szCs w:val="28"/>
        </w:rPr>
        <w:t>г</w:t>
      </w:r>
      <w:r w:rsidR="00774B05" w:rsidRPr="003813D8">
        <w:rPr>
          <w:rStyle w:val="FontStyle18"/>
          <w:sz w:val="28"/>
          <w:szCs w:val="28"/>
        </w:rPr>
        <w:t>ода</w:t>
      </w:r>
      <w:r w:rsidR="00363117" w:rsidRPr="003813D8">
        <w:rPr>
          <w:rStyle w:val="FontStyle18"/>
          <w:sz w:val="28"/>
          <w:szCs w:val="28"/>
        </w:rPr>
        <w:t xml:space="preserve">                </w:t>
      </w:r>
      <w:r w:rsidR="00774B05" w:rsidRPr="003813D8">
        <w:rPr>
          <w:rStyle w:val="FontStyle18"/>
          <w:sz w:val="28"/>
          <w:szCs w:val="28"/>
        </w:rPr>
        <w:t xml:space="preserve">                       </w:t>
      </w:r>
      <w:r w:rsidRPr="003813D8">
        <w:rPr>
          <w:rStyle w:val="FontStyle18"/>
          <w:sz w:val="28"/>
          <w:szCs w:val="28"/>
        </w:rPr>
        <w:t xml:space="preserve">              № </w:t>
      </w:r>
      <w:r w:rsidR="00826152">
        <w:rPr>
          <w:rStyle w:val="FontStyle18"/>
          <w:sz w:val="28"/>
          <w:szCs w:val="28"/>
        </w:rPr>
        <w:t>20/57</w:t>
      </w:r>
    </w:p>
    <w:tbl>
      <w:tblPr>
        <w:tblW w:w="0" w:type="auto"/>
        <w:tblLook w:val="01E0"/>
      </w:tblPr>
      <w:tblGrid>
        <w:gridCol w:w="5637"/>
      </w:tblGrid>
      <w:tr w:rsidR="000738E0" w:rsidRPr="00E60412" w:rsidTr="00316007">
        <w:trPr>
          <w:trHeight w:hRule="exact" w:val="2104"/>
        </w:trPr>
        <w:tc>
          <w:tcPr>
            <w:tcW w:w="5637" w:type="dxa"/>
          </w:tcPr>
          <w:p w:rsidR="004A612D" w:rsidRDefault="004A612D" w:rsidP="004A612D">
            <w:pPr>
              <w:pStyle w:val="Style7"/>
              <w:widowControl/>
              <w:spacing w:line="240" w:lineRule="auto"/>
              <w:jc w:val="both"/>
              <w:rPr>
                <w:bCs/>
                <w:i/>
                <w:color w:val="000000" w:themeColor="text1"/>
              </w:rPr>
            </w:pPr>
          </w:p>
          <w:p w:rsidR="004A612D" w:rsidRPr="00943F30" w:rsidRDefault="004A612D" w:rsidP="004A612D">
            <w:pPr>
              <w:pStyle w:val="Style7"/>
              <w:widowControl/>
              <w:spacing w:line="240" w:lineRule="auto"/>
              <w:jc w:val="both"/>
              <w:rPr>
                <w:i/>
                <w:sz w:val="20"/>
                <w:szCs w:val="20"/>
              </w:rPr>
            </w:pPr>
            <w:r w:rsidRPr="00943F30">
              <w:rPr>
                <w:rStyle w:val="FontStyle18"/>
                <w:i/>
                <w:color w:val="000000"/>
                <w:sz w:val="20"/>
                <w:szCs w:val="20"/>
              </w:rPr>
              <w:t>О</w:t>
            </w:r>
            <w:r w:rsidRPr="00943F30">
              <w:rPr>
                <w:rStyle w:val="FontStyle17"/>
                <w:i w:val="0"/>
                <w:sz w:val="20"/>
                <w:szCs w:val="20"/>
              </w:rPr>
              <w:t xml:space="preserve"> </w:t>
            </w:r>
            <w:r w:rsidRPr="004A612D">
              <w:rPr>
                <w:rStyle w:val="FontStyle17"/>
                <w:sz w:val="20"/>
                <w:szCs w:val="20"/>
              </w:rPr>
              <w:t xml:space="preserve">внесении изменений в Правила </w:t>
            </w:r>
            <w:r w:rsidRPr="00943F30">
              <w:rPr>
                <w:i/>
                <w:sz w:val="20"/>
                <w:szCs w:val="20"/>
              </w:rPr>
              <w:t>по обеспечению чистоты,</w:t>
            </w:r>
          </w:p>
          <w:p w:rsidR="004A612D" w:rsidRPr="00943F30" w:rsidRDefault="004A612D" w:rsidP="004A612D">
            <w:pPr>
              <w:pStyle w:val="Style7"/>
              <w:widowControl/>
              <w:spacing w:line="240" w:lineRule="auto"/>
              <w:jc w:val="both"/>
              <w:rPr>
                <w:i/>
                <w:sz w:val="20"/>
                <w:szCs w:val="20"/>
              </w:rPr>
            </w:pPr>
            <w:r w:rsidRPr="00943F30">
              <w:rPr>
                <w:i/>
                <w:sz w:val="20"/>
                <w:szCs w:val="20"/>
              </w:rPr>
              <w:t>порядка и благоустройства на территории муниципального образования</w:t>
            </w:r>
            <w:r w:rsidR="000917B9">
              <w:rPr>
                <w:i/>
                <w:sz w:val="20"/>
                <w:szCs w:val="20"/>
              </w:rPr>
              <w:t xml:space="preserve"> </w:t>
            </w:r>
            <w:proofErr w:type="spellStart"/>
            <w:r w:rsidRPr="00943F30">
              <w:rPr>
                <w:i/>
                <w:sz w:val="20"/>
                <w:szCs w:val="20"/>
              </w:rPr>
              <w:t>Першинское</w:t>
            </w:r>
            <w:proofErr w:type="spellEnd"/>
            <w:r w:rsidRPr="00943F30">
              <w:rPr>
                <w:i/>
                <w:sz w:val="20"/>
                <w:szCs w:val="20"/>
              </w:rPr>
              <w:t>, надлежащему содержанию расположенных на них объектов, утвержденных решением  Совета народных депутато</w:t>
            </w:r>
            <w:r w:rsidR="00316007">
              <w:rPr>
                <w:i/>
                <w:sz w:val="20"/>
                <w:szCs w:val="20"/>
              </w:rPr>
              <w:t>в</w:t>
            </w:r>
            <w:r w:rsidRPr="00943F30">
              <w:rPr>
                <w:i/>
                <w:sz w:val="20"/>
                <w:szCs w:val="20"/>
              </w:rPr>
              <w:t xml:space="preserve"> муниципального образования </w:t>
            </w:r>
            <w:proofErr w:type="spellStart"/>
            <w:r w:rsidRPr="00943F30">
              <w:rPr>
                <w:i/>
                <w:sz w:val="20"/>
                <w:szCs w:val="20"/>
              </w:rPr>
              <w:t>Першинское</w:t>
            </w:r>
            <w:proofErr w:type="spellEnd"/>
            <w:r w:rsidRPr="00943F30">
              <w:rPr>
                <w:i/>
                <w:sz w:val="20"/>
                <w:szCs w:val="20"/>
              </w:rPr>
              <w:t xml:space="preserve"> </w:t>
            </w:r>
            <w:proofErr w:type="spellStart"/>
            <w:r w:rsidRPr="00943F30">
              <w:rPr>
                <w:i/>
                <w:sz w:val="20"/>
                <w:szCs w:val="20"/>
              </w:rPr>
              <w:t>Киржачского</w:t>
            </w:r>
            <w:proofErr w:type="spellEnd"/>
            <w:r w:rsidRPr="00943F30">
              <w:rPr>
                <w:i/>
                <w:sz w:val="20"/>
                <w:szCs w:val="20"/>
              </w:rPr>
              <w:t xml:space="preserve"> района </w:t>
            </w:r>
            <w:r w:rsidR="00316007">
              <w:rPr>
                <w:i/>
                <w:sz w:val="20"/>
                <w:szCs w:val="20"/>
              </w:rPr>
              <w:t xml:space="preserve">Владимирской области </w:t>
            </w:r>
            <w:r w:rsidRPr="00943F30">
              <w:rPr>
                <w:i/>
                <w:sz w:val="20"/>
                <w:szCs w:val="20"/>
              </w:rPr>
              <w:t>от 26.07.2017 № 8/21</w:t>
            </w:r>
          </w:p>
          <w:p w:rsidR="00691B84" w:rsidRPr="00643CF5" w:rsidRDefault="00691B84" w:rsidP="00691B84">
            <w:pPr>
              <w:pStyle w:val="Style9"/>
              <w:widowControl/>
              <w:spacing w:line="240" w:lineRule="auto"/>
              <w:ind w:firstLine="0"/>
              <w:rPr>
                <w:i/>
                <w:color w:val="000000" w:themeColor="text1"/>
                <w:sz w:val="20"/>
                <w:szCs w:val="20"/>
              </w:rPr>
            </w:pPr>
          </w:p>
          <w:p w:rsidR="000738E0" w:rsidRPr="0074410A" w:rsidRDefault="0074410A" w:rsidP="00691B84">
            <w:pPr>
              <w:pStyle w:val="Style9"/>
              <w:widowControl/>
              <w:spacing w:line="240" w:lineRule="auto"/>
              <w:ind w:firstLine="0"/>
              <w:rPr>
                <w:i/>
                <w:sz w:val="22"/>
                <w:szCs w:val="22"/>
              </w:rPr>
            </w:pPr>
            <w:r w:rsidRPr="0074410A">
              <w:rPr>
                <w:bCs/>
                <w:i/>
                <w:color w:val="000000"/>
                <w:sz w:val="22"/>
                <w:szCs w:val="22"/>
              </w:rPr>
              <w:t xml:space="preserve"> </w:t>
            </w:r>
          </w:p>
        </w:tc>
      </w:tr>
    </w:tbl>
    <w:p w:rsidR="00691B84" w:rsidRPr="00D120A4" w:rsidRDefault="00B51758" w:rsidP="00B51758">
      <w:pPr>
        <w:pStyle w:val="Style8"/>
        <w:widowControl/>
        <w:spacing w:line="240" w:lineRule="auto"/>
        <w:ind w:firstLine="426"/>
        <w:rPr>
          <w:rStyle w:val="FontStyle18"/>
          <w:color w:val="000000"/>
        </w:rPr>
      </w:pPr>
      <w:r w:rsidRPr="00D120A4">
        <w:rPr>
          <w:rStyle w:val="FontStyle1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24.11.1995 № 181-ФЗ «О социальной защите инвалидов в Российской Федерации»,</w:t>
      </w:r>
      <w:r w:rsidR="00691B84" w:rsidRPr="00D120A4">
        <w:rPr>
          <w:rFonts w:eastAsia="Times New Roman CYR"/>
          <w:sz w:val="26"/>
          <w:szCs w:val="26"/>
        </w:rPr>
        <w:t xml:space="preserve"> </w:t>
      </w:r>
      <w:r w:rsidR="00691B84" w:rsidRPr="00D120A4">
        <w:rPr>
          <w:rStyle w:val="normaltextrun"/>
          <w:color w:val="000000"/>
          <w:sz w:val="26"/>
          <w:szCs w:val="26"/>
          <w:shd w:val="clear" w:color="auto" w:fill="FFFFFF"/>
        </w:rPr>
        <w:t xml:space="preserve">руководствуясь Уставом муниципального образования </w:t>
      </w:r>
      <w:proofErr w:type="spellStart"/>
      <w:r w:rsidR="00691B84" w:rsidRPr="00D120A4">
        <w:rPr>
          <w:rStyle w:val="normaltextrun"/>
          <w:color w:val="000000"/>
          <w:sz w:val="26"/>
          <w:szCs w:val="26"/>
          <w:shd w:val="clear" w:color="auto" w:fill="FFFFFF"/>
        </w:rPr>
        <w:t>Першинское</w:t>
      </w:r>
      <w:proofErr w:type="spellEnd"/>
      <w:r w:rsidR="00691B84" w:rsidRPr="00D120A4">
        <w:rPr>
          <w:rStyle w:val="normaltextrun"/>
          <w:color w:val="000000"/>
          <w:sz w:val="26"/>
          <w:szCs w:val="26"/>
          <w:shd w:val="clear" w:color="auto" w:fill="FFFFFF"/>
        </w:rPr>
        <w:t xml:space="preserve"> </w:t>
      </w:r>
      <w:proofErr w:type="spellStart"/>
      <w:r w:rsidR="00691B84" w:rsidRPr="00D120A4">
        <w:rPr>
          <w:rStyle w:val="normaltextrun"/>
          <w:color w:val="000000"/>
          <w:sz w:val="26"/>
          <w:szCs w:val="26"/>
          <w:shd w:val="clear" w:color="auto" w:fill="FFFFFF"/>
        </w:rPr>
        <w:t>Киржачского</w:t>
      </w:r>
      <w:proofErr w:type="spellEnd"/>
      <w:r w:rsidR="00691B84" w:rsidRPr="00D120A4">
        <w:rPr>
          <w:rStyle w:val="normaltextrun"/>
          <w:color w:val="000000"/>
          <w:sz w:val="26"/>
          <w:szCs w:val="26"/>
          <w:shd w:val="clear" w:color="auto" w:fill="FFFFFF"/>
        </w:rPr>
        <w:t xml:space="preserve"> района Владимирской области, Совет народных депутатов </w:t>
      </w:r>
      <w:r w:rsidR="00691B84" w:rsidRPr="00D120A4">
        <w:rPr>
          <w:rStyle w:val="FontStyle18"/>
          <w:color w:val="000000"/>
        </w:rPr>
        <w:t xml:space="preserve">муниципального образования </w:t>
      </w:r>
      <w:proofErr w:type="spellStart"/>
      <w:r w:rsidR="00691B84" w:rsidRPr="00D120A4">
        <w:rPr>
          <w:rStyle w:val="FontStyle18"/>
          <w:color w:val="000000"/>
        </w:rPr>
        <w:t>Першинское</w:t>
      </w:r>
      <w:proofErr w:type="spellEnd"/>
      <w:r w:rsidR="00691B84" w:rsidRPr="00D120A4">
        <w:rPr>
          <w:bCs/>
          <w:color w:val="000000"/>
          <w:sz w:val="26"/>
          <w:szCs w:val="26"/>
        </w:rPr>
        <w:t xml:space="preserve"> </w:t>
      </w:r>
      <w:proofErr w:type="spellStart"/>
      <w:r w:rsidR="00691B84" w:rsidRPr="00D120A4">
        <w:rPr>
          <w:rStyle w:val="FontStyle18"/>
          <w:color w:val="000000"/>
        </w:rPr>
        <w:t>Киржачского</w:t>
      </w:r>
      <w:proofErr w:type="spellEnd"/>
      <w:r w:rsidR="00691B84" w:rsidRPr="00D120A4">
        <w:rPr>
          <w:rStyle w:val="FontStyle18"/>
          <w:color w:val="000000"/>
        </w:rPr>
        <w:t xml:space="preserve"> района Владимирской области</w:t>
      </w:r>
    </w:p>
    <w:p w:rsidR="004A612D" w:rsidRPr="00D120A4" w:rsidRDefault="004A612D" w:rsidP="004A612D">
      <w:pPr>
        <w:pStyle w:val="a6"/>
        <w:jc w:val="both"/>
        <w:rPr>
          <w:rStyle w:val="FontStyle18"/>
          <w:color w:val="000000"/>
          <w:kern w:val="36"/>
        </w:rPr>
      </w:pPr>
    </w:p>
    <w:p w:rsidR="004A612D" w:rsidRPr="00D120A4" w:rsidRDefault="004A612D" w:rsidP="004A612D">
      <w:pPr>
        <w:pStyle w:val="Style8"/>
        <w:widowControl/>
        <w:spacing w:line="240" w:lineRule="auto"/>
        <w:ind w:firstLine="426"/>
        <w:jc w:val="center"/>
        <w:rPr>
          <w:rStyle w:val="FontStyle18"/>
          <w:b/>
        </w:rPr>
      </w:pPr>
      <w:r w:rsidRPr="00D120A4">
        <w:rPr>
          <w:rStyle w:val="FontStyle18"/>
          <w:b/>
        </w:rPr>
        <w:t>РЕШИЛ:</w:t>
      </w:r>
    </w:p>
    <w:p w:rsidR="004A612D" w:rsidRPr="00D120A4" w:rsidRDefault="004A612D" w:rsidP="004A612D">
      <w:pPr>
        <w:pStyle w:val="Style8"/>
        <w:widowControl/>
        <w:spacing w:line="240" w:lineRule="auto"/>
        <w:ind w:firstLine="426"/>
        <w:jc w:val="center"/>
        <w:rPr>
          <w:rStyle w:val="FontStyle18"/>
          <w:b/>
        </w:rPr>
      </w:pPr>
    </w:p>
    <w:p w:rsidR="004A612D" w:rsidRPr="00D120A4" w:rsidRDefault="004A612D" w:rsidP="004A612D">
      <w:pPr>
        <w:pStyle w:val="Style9"/>
        <w:widowControl/>
        <w:spacing w:line="240" w:lineRule="auto"/>
        <w:ind w:firstLine="426"/>
        <w:rPr>
          <w:sz w:val="26"/>
          <w:szCs w:val="26"/>
        </w:rPr>
      </w:pPr>
      <w:r w:rsidRPr="00D120A4">
        <w:rPr>
          <w:color w:val="000000"/>
          <w:sz w:val="26"/>
          <w:szCs w:val="26"/>
        </w:rPr>
        <w:t xml:space="preserve">1. </w:t>
      </w:r>
      <w:r w:rsidRPr="00D120A4">
        <w:rPr>
          <w:sz w:val="26"/>
          <w:szCs w:val="26"/>
        </w:rPr>
        <w:t xml:space="preserve">Внести в Правила по обеспечению чистоты, порядка и благоустройства на территории муниципального образования </w:t>
      </w:r>
      <w:proofErr w:type="spellStart"/>
      <w:r w:rsidRPr="00D120A4">
        <w:rPr>
          <w:sz w:val="26"/>
          <w:szCs w:val="26"/>
        </w:rPr>
        <w:t>Першинское</w:t>
      </w:r>
      <w:proofErr w:type="spellEnd"/>
      <w:r w:rsidRPr="00D120A4">
        <w:rPr>
          <w:sz w:val="26"/>
          <w:szCs w:val="26"/>
        </w:rPr>
        <w:t>,</w:t>
      </w:r>
      <w:r w:rsidR="00316007" w:rsidRPr="00D120A4">
        <w:rPr>
          <w:sz w:val="26"/>
          <w:szCs w:val="26"/>
        </w:rPr>
        <w:t xml:space="preserve"> </w:t>
      </w:r>
      <w:r w:rsidRPr="00D120A4">
        <w:rPr>
          <w:sz w:val="26"/>
          <w:szCs w:val="26"/>
        </w:rPr>
        <w:t>надлежащему содержанию расположенных на них объектов</w:t>
      </w:r>
      <w:r w:rsidR="000917B9" w:rsidRPr="00D120A4">
        <w:rPr>
          <w:sz w:val="26"/>
          <w:szCs w:val="26"/>
        </w:rPr>
        <w:t>»</w:t>
      </w:r>
      <w:r w:rsidRPr="00D120A4">
        <w:rPr>
          <w:sz w:val="26"/>
          <w:szCs w:val="26"/>
        </w:rPr>
        <w:t xml:space="preserve">, утвержденные решением Совета народных депутатов муниципального образования </w:t>
      </w:r>
      <w:proofErr w:type="spellStart"/>
      <w:r w:rsidRPr="00D120A4">
        <w:rPr>
          <w:sz w:val="26"/>
          <w:szCs w:val="26"/>
        </w:rPr>
        <w:t>Першинское</w:t>
      </w:r>
      <w:proofErr w:type="spellEnd"/>
      <w:r w:rsidRPr="00D120A4">
        <w:rPr>
          <w:sz w:val="26"/>
          <w:szCs w:val="26"/>
        </w:rPr>
        <w:t xml:space="preserve"> </w:t>
      </w:r>
      <w:proofErr w:type="spellStart"/>
      <w:r w:rsidRPr="00D120A4">
        <w:rPr>
          <w:sz w:val="26"/>
          <w:szCs w:val="26"/>
        </w:rPr>
        <w:t>Киржачского</w:t>
      </w:r>
      <w:proofErr w:type="spellEnd"/>
      <w:r w:rsidRPr="00D120A4">
        <w:rPr>
          <w:sz w:val="26"/>
          <w:szCs w:val="26"/>
        </w:rPr>
        <w:t xml:space="preserve"> района</w:t>
      </w:r>
      <w:r w:rsidR="00316007" w:rsidRPr="00D120A4">
        <w:rPr>
          <w:sz w:val="26"/>
          <w:szCs w:val="26"/>
        </w:rPr>
        <w:t xml:space="preserve"> Владимирской области</w:t>
      </w:r>
      <w:r w:rsidRPr="00D120A4">
        <w:rPr>
          <w:sz w:val="26"/>
          <w:szCs w:val="26"/>
        </w:rPr>
        <w:t xml:space="preserve"> от 26.07.2017 № 8/21 изменения следующего содержания:</w:t>
      </w:r>
    </w:p>
    <w:p w:rsidR="00426B0F" w:rsidRPr="00D120A4" w:rsidRDefault="00B126F5" w:rsidP="00426B0F">
      <w:pPr>
        <w:pStyle w:val="Style9"/>
        <w:widowControl/>
        <w:spacing w:line="240" w:lineRule="auto"/>
        <w:ind w:firstLine="426"/>
        <w:rPr>
          <w:color w:val="000000" w:themeColor="text1"/>
          <w:sz w:val="26"/>
          <w:szCs w:val="26"/>
        </w:rPr>
      </w:pPr>
      <w:proofErr w:type="gramStart"/>
      <w:r w:rsidRPr="00D120A4">
        <w:rPr>
          <w:sz w:val="26"/>
          <w:szCs w:val="26"/>
        </w:rPr>
        <w:t xml:space="preserve">Абзац 4 пункта 25.4 «Правил по обеспечению чистоты, порядка и благоустройства на территории муниципального образования </w:t>
      </w:r>
      <w:proofErr w:type="spellStart"/>
      <w:r w:rsidRPr="00D120A4">
        <w:rPr>
          <w:sz w:val="26"/>
          <w:szCs w:val="26"/>
        </w:rPr>
        <w:t>Першинское</w:t>
      </w:r>
      <w:proofErr w:type="spellEnd"/>
      <w:r w:rsidRPr="00D120A4">
        <w:rPr>
          <w:sz w:val="26"/>
          <w:szCs w:val="26"/>
        </w:rPr>
        <w:t>, надлежащему содержанию расположенных на них объектов» изложить в следующей редакции:</w:t>
      </w:r>
      <w:r w:rsidR="00426B0F" w:rsidRPr="00D120A4">
        <w:rPr>
          <w:sz w:val="26"/>
          <w:szCs w:val="26"/>
        </w:rPr>
        <w:t xml:space="preserve"> </w:t>
      </w:r>
      <w:r w:rsidRPr="00D120A4">
        <w:rPr>
          <w:color w:val="000000" w:themeColor="text1"/>
          <w:sz w:val="26"/>
          <w:szCs w:val="26"/>
        </w:rPr>
        <w:t>«</w:t>
      </w:r>
      <w:r w:rsidR="000917B9" w:rsidRPr="00D120A4">
        <w:rPr>
          <w:color w:val="000000" w:themeColor="text1"/>
          <w:sz w:val="26"/>
          <w:szCs w:val="26"/>
        </w:rPr>
        <w:t xml:space="preserve">- </w:t>
      </w:r>
      <w:r w:rsidRPr="00D120A4">
        <w:rPr>
          <w:color w:val="000000" w:themeColor="text1"/>
          <w:sz w:val="26"/>
          <w:szCs w:val="26"/>
        </w:rPr>
        <w:t xml:space="preserve">допускать </w:t>
      </w:r>
      <w:r w:rsidR="00B51758" w:rsidRPr="00D120A4">
        <w:rPr>
          <w:color w:val="000000" w:themeColor="text1"/>
          <w:sz w:val="26"/>
          <w:szCs w:val="26"/>
        </w:rPr>
        <w:t>домашних животных</w:t>
      </w:r>
      <w:r w:rsidRPr="00D120A4">
        <w:rPr>
          <w:color w:val="000000" w:themeColor="text1"/>
          <w:sz w:val="26"/>
          <w:szCs w:val="26"/>
        </w:rPr>
        <w:t xml:space="preserve">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w:t>
      </w:r>
      <w:proofErr w:type="gramEnd"/>
      <w:r w:rsidRPr="00D120A4">
        <w:rPr>
          <w:color w:val="000000" w:themeColor="text1"/>
          <w:sz w:val="26"/>
          <w:szCs w:val="26"/>
        </w:rPr>
        <w:t>, зрелищных и массовых мероприятий с участием собак), религиозных организаций (объединений), кроме служебных собак и собак-поводырей.</w:t>
      </w:r>
      <w:r w:rsidR="00B51758" w:rsidRPr="00D120A4">
        <w:rPr>
          <w:color w:val="000000" w:themeColor="text1"/>
          <w:sz w:val="26"/>
          <w:szCs w:val="26"/>
        </w:rPr>
        <w:t xml:space="preserve">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а также в соответствии с правилами внутреннего распорядка, установленными в общежитиях и гостиницах. Организации должны помещать знаки о запрете посещения их с домашними животными при входе и оборудовать места для их привязи;».</w:t>
      </w:r>
    </w:p>
    <w:p w:rsidR="00426B0F" w:rsidRPr="00D120A4" w:rsidRDefault="00D120A4" w:rsidP="00426B0F">
      <w:pPr>
        <w:pStyle w:val="Style9"/>
        <w:widowControl/>
        <w:spacing w:line="240" w:lineRule="auto"/>
        <w:ind w:firstLine="426"/>
        <w:rPr>
          <w:rStyle w:val="FontStyle18"/>
        </w:rPr>
      </w:pPr>
      <w:r>
        <w:rPr>
          <w:color w:val="000000" w:themeColor="text1"/>
          <w:sz w:val="26"/>
          <w:szCs w:val="26"/>
        </w:rPr>
        <w:t>2</w:t>
      </w:r>
      <w:r w:rsidR="004A612D" w:rsidRPr="00D120A4">
        <w:rPr>
          <w:rStyle w:val="FontStyle18"/>
        </w:rPr>
        <w:t>.</w:t>
      </w:r>
      <w:proofErr w:type="gramStart"/>
      <w:r w:rsidR="004A612D" w:rsidRPr="00D120A4">
        <w:rPr>
          <w:rStyle w:val="FontStyle18"/>
        </w:rPr>
        <w:t>Контроль за</w:t>
      </w:r>
      <w:proofErr w:type="gramEnd"/>
      <w:r w:rsidR="004A612D" w:rsidRPr="00D120A4">
        <w:rPr>
          <w:rStyle w:val="FontStyle18"/>
        </w:rPr>
        <w:t xml:space="preserve"> исполнением настоящего решения оставляю за собой.</w:t>
      </w:r>
    </w:p>
    <w:p w:rsidR="00426B0F" w:rsidRPr="00D120A4" w:rsidRDefault="00D120A4" w:rsidP="00426B0F">
      <w:pPr>
        <w:pStyle w:val="Style9"/>
        <w:widowControl/>
        <w:spacing w:line="240" w:lineRule="auto"/>
        <w:ind w:firstLine="426"/>
        <w:rPr>
          <w:rStyle w:val="FontStyle18"/>
        </w:rPr>
      </w:pPr>
      <w:r>
        <w:rPr>
          <w:rStyle w:val="FontStyle18"/>
        </w:rPr>
        <w:t>3</w:t>
      </w:r>
      <w:r w:rsidR="004A612D" w:rsidRPr="00D120A4">
        <w:rPr>
          <w:rStyle w:val="FontStyle18"/>
        </w:rPr>
        <w:t xml:space="preserve">. Настоящее решение вступает в силу </w:t>
      </w:r>
      <w:r w:rsidR="00316007" w:rsidRPr="00D120A4">
        <w:rPr>
          <w:rStyle w:val="FontStyle18"/>
        </w:rPr>
        <w:t xml:space="preserve">после его </w:t>
      </w:r>
      <w:r w:rsidR="004A612D" w:rsidRPr="00D120A4">
        <w:rPr>
          <w:rStyle w:val="FontStyle18"/>
        </w:rPr>
        <w:t>официального опубликования</w:t>
      </w:r>
      <w:r w:rsidR="00426B0F" w:rsidRPr="00D120A4">
        <w:rPr>
          <w:rStyle w:val="FontStyle18"/>
        </w:rPr>
        <w:t>.</w:t>
      </w:r>
    </w:p>
    <w:p w:rsidR="00426B0F" w:rsidRPr="00D120A4" w:rsidRDefault="00426B0F" w:rsidP="00426B0F">
      <w:pPr>
        <w:pStyle w:val="Style9"/>
        <w:widowControl/>
        <w:spacing w:line="240" w:lineRule="auto"/>
        <w:ind w:firstLine="0"/>
        <w:rPr>
          <w:rStyle w:val="FontStyle18"/>
        </w:rPr>
      </w:pPr>
      <w:r w:rsidRPr="00D120A4">
        <w:rPr>
          <w:rStyle w:val="FontStyle18"/>
        </w:rPr>
        <w:t>Глава муниципального образования</w:t>
      </w:r>
    </w:p>
    <w:p w:rsidR="00B126F5" w:rsidRDefault="00426B0F" w:rsidP="00074048">
      <w:pPr>
        <w:pStyle w:val="Style9"/>
        <w:widowControl/>
        <w:spacing w:line="240" w:lineRule="auto"/>
        <w:ind w:firstLine="0"/>
      </w:pPr>
      <w:proofErr w:type="spellStart"/>
      <w:r w:rsidRPr="00D120A4">
        <w:rPr>
          <w:rStyle w:val="FontStyle18"/>
        </w:rPr>
        <w:t>Першинское</w:t>
      </w:r>
      <w:proofErr w:type="spellEnd"/>
      <w:r w:rsidRPr="00D120A4">
        <w:rPr>
          <w:rStyle w:val="FontStyle18"/>
        </w:rPr>
        <w:t xml:space="preserve"> </w:t>
      </w:r>
      <w:proofErr w:type="spellStart"/>
      <w:r w:rsidRPr="00D120A4">
        <w:rPr>
          <w:rStyle w:val="FontStyle18"/>
        </w:rPr>
        <w:t>Киржачского</w:t>
      </w:r>
      <w:proofErr w:type="spellEnd"/>
      <w:r w:rsidRPr="00D120A4">
        <w:rPr>
          <w:rStyle w:val="FontStyle18"/>
        </w:rPr>
        <w:t xml:space="preserve"> района                                                  </w:t>
      </w:r>
      <w:proofErr w:type="spellStart"/>
      <w:r w:rsidRPr="00D120A4">
        <w:rPr>
          <w:rStyle w:val="FontStyle18"/>
        </w:rPr>
        <w:t>А.В.Сочненков</w:t>
      </w:r>
      <w:proofErr w:type="spellEnd"/>
    </w:p>
    <w:sectPr w:rsidR="00B126F5" w:rsidSect="00074048">
      <w:pgSz w:w="11900" w:h="16840"/>
      <w:pgMar w:top="1134" w:right="567" w:bottom="39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D3" w:rsidRDefault="00AC72D3">
      <w:pPr>
        <w:spacing w:after="0" w:line="240" w:lineRule="auto"/>
      </w:pPr>
      <w:r>
        <w:separator/>
      </w:r>
    </w:p>
  </w:endnote>
  <w:endnote w:type="continuationSeparator" w:id="1">
    <w:p w:rsidR="00AC72D3" w:rsidRDefault="00AC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D3" w:rsidRDefault="00AC72D3">
      <w:pPr>
        <w:spacing w:after="0" w:line="240" w:lineRule="auto"/>
      </w:pPr>
      <w:r>
        <w:separator/>
      </w:r>
    </w:p>
  </w:footnote>
  <w:footnote w:type="continuationSeparator" w:id="1">
    <w:p w:rsidR="00AC72D3" w:rsidRDefault="00AC7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2B2"/>
    <w:multiLevelType w:val="hybridMultilevel"/>
    <w:tmpl w:val="773C946E"/>
    <w:lvl w:ilvl="0" w:tplc="56648C5E">
      <w:start w:val="1"/>
      <w:numFmt w:val="decimal"/>
      <w:lvlText w:val="%1."/>
      <w:lvlJc w:val="left"/>
      <w:pPr>
        <w:ind w:left="1728" w:hanging="10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B05197"/>
    <w:multiLevelType w:val="hybridMultilevel"/>
    <w:tmpl w:val="4AF027EE"/>
    <w:lvl w:ilvl="0" w:tplc="20D4C8C6">
      <w:start w:val="1"/>
      <w:numFmt w:val="decimal"/>
      <w:lvlText w:val="%1."/>
      <w:lvlJc w:val="left"/>
      <w:pPr>
        <w:ind w:left="705" w:hanging="705"/>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8F2CE9"/>
    <w:multiLevelType w:val="multilevel"/>
    <w:tmpl w:val="EF46FEE0"/>
    <w:lvl w:ilvl="0">
      <w:start w:val="1"/>
      <w:numFmt w:val="decimal"/>
      <w:lvlText w:val="%1."/>
      <w:lvlJc w:val="left"/>
      <w:pPr>
        <w:ind w:left="90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
    <w:nsid w:val="17B7075B"/>
    <w:multiLevelType w:val="hybridMultilevel"/>
    <w:tmpl w:val="69CE6DE0"/>
    <w:lvl w:ilvl="0" w:tplc="B30A2D48">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1441C9"/>
    <w:multiLevelType w:val="hybridMultilevel"/>
    <w:tmpl w:val="4AF027EE"/>
    <w:lvl w:ilvl="0" w:tplc="20D4C8C6">
      <w:start w:val="1"/>
      <w:numFmt w:val="decimal"/>
      <w:lvlText w:val="%1."/>
      <w:lvlJc w:val="left"/>
      <w:pPr>
        <w:ind w:left="705" w:hanging="705"/>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0C72EF"/>
    <w:multiLevelType w:val="multilevel"/>
    <w:tmpl w:val="0BFAC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76151"/>
    <w:multiLevelType w:val="singleLevel"/>
    <w:tmpl w:val="69E88A96"/>
    <w:lvl w:ilvl="0">
      <w:start w:val="9"/>
      <w:numFmt w:val="decimal"/>
      <w:lvlText w:val="%1)"/>
      <w:legacy w:legacy="1" w:legacySpace="0" w:legacyIndent="576"/>
      <w:lvlJc w:val="left"/>
      <w:pPr>
        <w:ind w:left="0" w:firstLine="0"/>
      </w:pPr>
      <w:rPr>
        <w:rFonts w:ascii="Times New Roman" w:hAnsi="Times New Roman" w:cs="Times New Roman" w:hint="default"/>
      </w:rPr>
    </w:lvl>
  </w:abstractNum>
  <w:abstractNum w:abstractNumId="7">
    <w:nsid w:val="36EB1F10"/>
    <w:multiLevelType w:val="singleLevel"/>
    <w:tmpl w:val="BB565A42"/>
    <w:lvl w:ilvl="0">
      <w:start w:val="9"/>
      <w:numFmt w:val="decimal"/>
      <w:lvlText w:val="%1)"/>
      <w:legacy w:legacy="1" w:legacySpace="0" w:legacyIndent="523"/>
      <w:lvlJc w:val="left"/>
      <w:pPr>
        <w:ind w:left="0" w:firstLine="0"/>
      </w:pPr>
      <w:rPr>
        <w:rFonts w:ascii="Times New Roman" w:hAnsi="Times New Roman" w:cs="Times New Roman" w:hint="default"/>
      </w:rPr>
    </w:lvl>
  </w:abstractNum>
  <w:abstractNum w:abstractNumId="8">
    <w:nsid w:val="3B154CEC"/>
    <w:multiLevelType w:val="hybridMultilevel"/>
    <w:tmpl w:val="4BB2488C"/>
    <w:lvl w:ilvl="0" w:tplc="FEFEFE3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641A086F"/>
    <w:multiLevelType w:val="hybridMultilevel"/>
    <w:tmpl w:val="46B28FAA"/>
    <w:lvl w:ilvl="0" w:tplc="4E58E5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2D1981"/>
    <w:multiLevelType w:val="hybridMultilevel"/>
    <w:tmpl w:val="C8C25A38"/>
    <w:lvl w:ilvl="0" w:tplc="6B66BEA6">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8F7262F"/>
    <w:multiLevelType w:val="hybridMultilevel"/>
    <w:tmpl w:val="2A14A1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72BD6"/>
    <w:multiLevelType w:val="hybridMultilevel"/>
    <w:tmpl w:val="5E428FB2"/>
    <w:lvl w:ilvl="0" w:tplc="E1E255EA">
      <w:start w:val="15"/>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1297"/>
    <w:multiLevelType w:val="hybridMultilevel"/>
    <w:tmpl w:val="3BCA2B26"/>
    <w:lvl w:ilvl="0" w:tplc="C36EF760">
      <w:start w:val="8"/>
      <w:numFmt w:val="decimal"/>
      <w:lvlText w:val="%1."/>
      <w:lvlJc w:val="left"/>
      <w:pPr>
        <w:ind w:left="720" w:hanging="360"/>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CF3809"/>
    <w:multiLevelType w:val="hybridMultilevel"/>
    <w:tmpl w:val="37CCFA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6"/>
    <w:lvlOverride w:ilvl="0">
      <w:startOverride w:val="9"/>
    </w:lvlOverride>
  </w:num>
  <w:num w:numId="6">
    <w:abstractNumId w:val="7"/>
    <w:lvlOverride w:ilvl="0">
      <w:startOverride w:val="9"/>
    </w:lvlOverride>
  </w:num>
  <w:num w:numId="7">
    <w:abstractNumId w:val="12"/>
  </w:num>
  <w:num w:numId="8">
    <w:abstractNumId w:val="14"/>
  </w:num>
  <w:num w:numId="9">
    <w:abstractNumId w:val="13"/>
  </w:num>
  <w:num w:numId="10">
    <w:abstractNumId w:val="1"/>
  </w:num>
  <w:num w:numId="11">
    <w:abstractNumId w:val="3"/>
  </w:num>
  <w:num w:numId="12">
    <w:abstractNumId w:val="11"/>
  </w:num>
  <w:num w:numId="13">
    <w:abstractNumId w:val="5"/>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A147E6"/>
    <w:rsid w:val="000070CB"/>
    <w:rsid w:val="00015935"/>
    <w:rsid w:val="000213BA"/>
    <w:rsid w:val="00022CD1"/>
    <w:rsid w:val="000312C9"/>
    <w:rsid w:val="000736DF"/>
    <w:rsid w:val="000738E0"/>
    <w:rsid w:val="00074048"/>
    <w:rsid w:val="00081359"/>
    <w:rsid w:val="00084663"/>
    <w:rsid w:val="000917B9"/>
    <w:rsid w:val="00093E5B"/>
    <w:rsid w:val="000B66C9"/>
    <w:rsid w:val="000C2702"/>
    <w:rsid w:val="000C4FF2"/>
    <w:rsid w:val="000D41DA"/>
    <w:rsid w:val="00106D51"/>
    <w:rsid w:val="00107414"/>
    <w:rsid w:val="00122739"/>
    <w:rsid w:val="001548D9"/>
    <w:rsid w:val="00166EAB"/>
    <w:rsid w:val="0017350C"/>
    <w:rsid w:val="001766B1"/>
    <w:rsid w:val="00180D6F"/>
    <w:rsid w:val="001905FD"/>
    <w:rsid w:val="00191E1C"/>
    <w:rsid w:val="00196B33"/>
    <w:rsid w:val="001979C9"/>
    <w:rsid w:val="001A3187"/>
    <w:rsid w:val="001A551C"/>
    <w:rsid w:val="001B584C"/>
    <w:rsid w:val="001B674D"/>
    <w:rsid w:val="001D0D12"/>
    <w:rsid w:val="001D5356"/>
    <w:rsid w:val="001E65F0"/>
    <w:rsid w:val="001E6E99"/>
    <w:rsid w:val="001F4486"/>
    <w:rsid w:val="00202734"/>
    <w:rsid w:val="00215D37"/>
    <w:rsid w:val="002216DB"/>
    <w:rsid w:val="002343EB"/>
    <w:rsid w:val="002446DC"/>
    <w:rsid w:val="00272F39"/>
    <w:rsid w:val="00273462"/>
    <w:rsid w:val="00273EDB"/>
    <w:rsid w:val="002879FB"/>
    <w:rsid w:val="00290A1B"/>
    <w:rsid w:val="002959EE"/>
    <w:rsid w:val="002B0ECE"/>
    <w:rsid w:val="002B5000"/>
    <w:rsid w:val="002D2122"/>
    <w:rsid w:val="002D22BA"/>
    <w:rsid w:val="002D6503"/>
    <w:rsid w:val="002E0C57"/>
    <w:rsid w:val="002F0AEB"/>
    <w:rsid w:val="00302722"/>
    <w:rsid w:val="00316007"/>
    <w:rsid w:val="00324605"/>
    <w:rsid w:val="00325963"/>
    <w:rsid w:val="003530ED"/>
    <w:rsid w:val="00363117"/>
    <w:rsid w:val="00376A30"/>
    <w:rsid w:val="003813D8"/>
    <w:rsid w:val="003879CC"/>
    <w:rsid w:val="003A3EA4"/>
    <w:rsid w:val="003D70DC"/>
    <w:rsid w:val="003F5D05"/>
    <w:rsid w:val="004066B9"/>
    <w:rsid w:val="00415A26"/>
    <w:rsid w:val="00426B0F"/>
    <w:rsid w:val="004311A3"/>
    <w:rsid w:val="004355EC"/>
    <w:rsid w:val="004405B4"/>
    <w:rsid w:val="00442B10"/>
    <w:rsid w:val="00445BCB"/>
    <w:rsid w:val="00453B89"/>
    <w:rsid w:val="0047299A"/>
    <w:rsid w:val="00485D0D"/>
    <w:rsid w:val="004A612D"/>
    <w:rsid w:val="004B49CC"/>
    <w:rsid w:val="004D0D40"/>
    <w:rsid w:val="004E3697"/>
    <w:rsid w:val="004F2CF5"/>
    <w:rsid w:val="00503B9B"/>
    <w:rsid w:val="00555408"/>
    <w:rsid w:val="00560847"/>
    <w:rsid w:val="005729CD"/>
    <w:rsid w:val="005B2DDF"/>
    <w:rsid w:val="005B4030"/>
    <w:rsid w:val="005E2159"/>
    <w:rsid w:val="005E7C2C"/>
    <w:rsid w:val="00600B31"/>
    <w:rsid w:val="00603D1B"/>
    <w:rsid w:val="00614CAA"/>
    <w:rsid w:val="00632E0D"/>
    <w:rsid w:val="0063755B"/>
    <w:rsid w:val="00643CF5"/>
    <w:rsid w:val="00647E9B"/>
    <w:rsid w:val="006550CE"/>
    <w:rsid w:val="00656125"/>
    <w:rsid w:val="00670C07"/>
    <w:rsid w:val="006734C8"/>
    <w:rsid w:val="0067706A"/>
    <w:rsid w:val="00677928"/>
    <w:rsid w:val="00691B84"/>
    <w:rsid w:val="00692097"/>
    <w:rsid w:val="006C44FC"/>
    <w:rsid w:val="006F0586"/>
    <w:rsid w:val="006F5576"/>
    <w:rsid w:val="00703FF5"/>
    <w:rsid w:val="007056E3"/>
    <w:rsid w:val="00726217"/>
    <w:rsid w:val="007347C6"/>
    <w:rsid w:val="00740650"/>
    <w:rsid w:val="00740984"/>
    <w:rsid w:val="0074410A"/>
    <w:rsid w:val="00746F06"/>
    <w:rsid w:val="00774B05"/>
    <w:rsid w:val="00774E3B"/>
    <w:rsid w:val="007946EC"/>
    <w:rsid w:val="00796EB6"/>
    <w:rsid w:val="007B63BF"/>
    <w:rsid w:val="007D0446"/>
    <w:rsid w:val="007D1A17"/>
    <w:rsid w:val="007D70A5"/>
    <w:rsid w:val="00821D9C"/>
    <w:rsid w:val="00826152"/>
    <w:rsid w:val="0084186F"/>
    <w:rsid w:val="0084215F"/>
    <w:rsid w:val="0089176B"/>
    <w:rsid w:val="008F02CC"/>
    <w:rsid w:val="00910A46"/>
    <w:rsid w:val="0091684F"/>
    <w:rsid w:val="00922996"/>
    <w:rsid w:val="009507BD"/>
    <w:rsid w:val="00951E54"/>
    <w:rsid w:val="00952DB4"/>
    <w:rsid w:val="00954325"/>
    <w:rsid w:val="00956732"/>
    <w:rsid w:val="00961E3F"/>
    <w:rsid w:val="0096251F"/>
    <w:rsid w:val="00964DF7"/>
    <w:rsid w:val="00972FC9"/>
    <w:rsid w:val="00980FE9"/>
    <w:rsid w:val="00984210"/>
    <w:rsid w:val="009866B6"/>
    <w:rsid w:val="00996CC6"/>
    <w:rsid w:val="009E4414"/>
    <w:rsid w:val="00A013F3"/>
    <w:rsid w:val="00A147E6"/>
    <w:rsid w:val="00A14EDB"/>
    <w:rsid w:val="00A15C71"/>
    <w:rsid w:val="00A16BE8"/>
    <w:rsid w:val="00A249FD"/>
    <w:rsid w:val="00A37A5E"/>
    <w:rsid w:val="00A62E18"/>
    <w:rsid w:val="00A7068F"/>
    <w:rsid w:val="00A82958"/>
    <w:rsid w:val="00A96ABF"/>
    <w:rsid w:val="00AA22CE"/>
    <w:rsid w:val="00AA7BFE"/>
    <w:rsid w:val="00AB52E9"/>
    <w:rsid w:val="00AC72D3"/>
    <w:rsid w:val="00AE75F7"/>
    <w:rsid w:val="00B0055B"/>
    <w:rsid w:val="00B00CB8"/>
    <w:rsid w:val="00B126F5"/>
    <w:rsid w:val="00B15B9C"/>
    <w:rsid w:val="00B509A8"/>
    <w:rsid w:val="00B51758"/>
    <w:rsid w:val="00B53DE3"/>
    <w:rsid w:val="00B77E45"/>
    <w:rsid w:val="00BA3573"/>
    <w:rsid w:val="00BC065B"/>
    <w:rsid w:val="00BC2D66"/>
    <w:rsid w:val="00BE5708"/>
    <w:rsid w:val="00C0062F"/>
    <w:rsid w:val="00C022C0"/>
    <w:rsid w:val="00C0609D"/>
    <w:rsid w:val="00C60360"/>
    <w:rsid w:val="00C61A41"/>
    <w:rsid w:val="00C6668E"/>
    <w:rsid w:val="00C83ABC"/>
    <w:rsid w:val="00C93028"/>
    <w:rsid w:val="00CB72B0"/>
    <w:rsid w:val="00CC47B8"/>
    <w:rsid w:val="00CC721F"/>
    <w:rsid w:val="00CE02CA"/>
    <w:rsid w:val="00CE1C58"/>
    <w:rsid w:val="00CF741B"/>
    <w:rsid w:val="00D120A4"/>
    <w:rsid w:val="00D1227B"/>
    <w:rsid w:val="00D45B93"/>
    <w:rsid w:val="00D4749A"/>
    <w:rsid w:val="00D5236C"/>
    <w:rsid w:val="00D531B2"/>
    <w:rsid w:val="00D7200A"/>
    <w:rsid w:val="00D831AC"/>
    <w:rsid w:val="00D84509"/>
    <w:rsid w:val="00D8675D"/>
    <w:rsid w:val="00DA35F0"/>
    <w:rsid w:val="00DD3D08"/>
    <w:rsid w:val="00DD6FFB"/>
    <w:rsid w:val="00DF54CB"/>
    <w:rsid w:val="00DF737F"/>
    <w:rsid w:val="00E015A5"/>
    <w:rsid w:val="00E247AB"/>
    <w:rsid w:val="00E518D2"/>
    <w:rsid w:val="00E5648C"/>
    <w:rsid w:val="00E60412"/>
    <w:rsid w:val="00E75FE2"/>
    <w:rsid w:val="00E956F1"/>
    <w:rsid w:val="00ED7840"/>
    <w:rsid w:val="00EF0306"/>
    <w:rsid w:val="00EF65B7"/>
    <w:rsid w:val="00F22EB9"/>
    <w:rsid w:val="00F348EF"/>
    <w:rsid w:val="00F40ECB"/>
    <w:rsid w:val="00F5090D"/>
    <w:rsid w:val="00F549D6"/>
    <w:rsid w:val="00F65561"/>
    <w:rsid w:val="00F77D3F"/>
    <w:rsid w:val="00F934E9"/>
    <w:rsid w:val="00FB4B97"/>
    <w:rsid w:val="00FB5437"/>
    <w:rsid w:val="00FC0A54"/>
    <w:rsid w:val="00FD2D76"/>
    <w:rsid w:val="00FD7A7F"/>
    <w:rsid w:val="00FE066F"/>
    <w:rsid w:val="00FE30D4"/>
    <w:rsid w:val="00FF7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17"/>
    <w:pPr>
      <w:spacing w:after="200" w:line="276" w:lineRule="auto"/>
    </w:pPr>
    <w:rPr>
      <w:rFonts w:eastAsia="Times New Roman"/>
      <w:sz w:val="22"/>
      <w:szCs w:val="22"/>
    </w:rPr>
  </w:style>
  <w:style w:type="paragraph" w:styleId="1">
    <w:name w:val="heading 1"/>
    <w:basedOn w:val="a"/>
    <w:next w:val="a"/>
    <w:link w:val="10"/>
    <w:uiPriority w:val="9"/>
    <w:qFormat/>
    <w:rsid w:val="00C0062F"/>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A37A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15935"/>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A37A5E"/>
    <w:pPr>
      <w:keepNext/>
      <w:spacing w:before="240" w:after="60" w:line="259" w:lineRule="auto"/>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6311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
    <w:name w:val="Style4"/>
    <w:basedOn w:val="a"/>
    <w:uiPriority w:val="99"/>
    <w:rsid w:val="00363117"/>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7">
    <w:name w:val="Style7"/>
    <w:basedOn w:val="a"/>
    <w:uiPriority w:val="99"/>
    <w:rsid w:val="00363117"/>
    <w:pPr>
      <w:widowControl w:val="0"/>
      <w:autoSpaceDE w:val="0"/>
      <w:autoSpaceDN w:val="0"/>
      <w:adjustRightInd w:val="0"/>
      <w:spacing w:after="0" w:line="275" w:lineRule="exact"/>
    </w:pPr>
    <w:rPr>
      <w:rFonts w:ascii="Times New Roman" w:hAnsi="Times New Roman"/>
      <w:sz w:val="24"/>
      <w:szCs w:val="24"/>
    </w:rPr>
  </w:style>
  <w:style w:type="paragraph" w:customStyle="1" w:styleId="Style8">
    <w:name w:val="Style8"/>
    <w:basedOn w:val="a"/>
    <w:uiPriority w:val="99"/>
    <w:rsid w:val="00363117"/>
    <w:pPr>
      <w:widowControl w:val="0"/>
      <w:autoSpaceDE w:val="0"/>
      <w:autoSpaceDN w:val="0"/>
      <w:adjustRightInd w:val="0"/>
      <w:spacing w:after="0" w:line="321" w:lineRule="exact"/>
      <w:ind w:firstLine="701"/>
      <w:jc w:val="both"/>
    </w:pPr>
    <w:rPr>
      <w:rFonts w:ascii="Times New Roman" w:hAnsi="Times New Roman"/>
      <w:sz w:val="24"/>
      <w:szCs w:val="24"/>
    </w:rPr>
  </w:style>
  <w:style w:type="paragraph" w:customStyle="1" w:styleId="Style9">
    <w:name w:val="Style9"/>
    <w:basedOn w:val="a"/>
    <w:uiPriority w:val="99"/>
    <w:rsid w:val="00363117"/>
    <w:pPr>
      <w:widowControl w:val="0"/>
      <w:autoSpaceDE w:val="0"/>
      <w:autoSpaceDN w:val="0"/>
      <w:adjustRightInd w:val="0"/>
      <w:spacing w:after="0" w:line="322" w:lineRule="exact"/>
      <w:ind w:firstLine="701"/>
      <w:jc w:val="both"/>
    </w:pPr>
    <w:rPr>
      <w:rFonts w:ascii="Times New Roman" w:hAnsi="Times New Roman"/>
      <w:sz w:val="24"/>
      <w:szCs w:val="24"/>
    </w:rPr>
  </w:style>
  <w:style w:type="character" w:customStyle="1" w:styleId="FontStyle17">
    <w:name w:val="Font Style17"/>
    <w:uiPriority w:val="99"/>
    <w:rsid w:val="00363117"/>
    <w:rPr>
      <w:rFonts w:ascii="Times New Roman" w:hAnsi="Times New Roman" w:cs="Times New Roman"/>
      <w:i/>
      <w:iCs/>
      <w:sz w:val="22"/>
      <w:szCs w:val="22"/>
    </w:rPr>
  </w:style>
  <w:style w:type="character" w:customStyle="1" w:styleId="FontStyle18">
    <w:name w:val="Font Style18"/>
    <w:uiPriority w:val="99"/>
    <w:rsid w:val="00363117"/>
    <w:rPr>
      <w:rFonts w:ascii="Times New Roman" w:hAnsi="Times New Roman" w:cs="Times New Roman"/>
      <w:sz w:val="26"/>
      <w:szCs w:val="26"/>
    </w:rPr>
  </w:style>
  <w:style w:type="character" w:styleId="a3">
    <w:name w:val="Hyperlink"/>
    <w:uiPriority w:val="99"/>
    <w:unhideWhenUsed/>
    <w:rsid w:val="00922996"/>
    <w:rPr>
      <w:color w:val="0000FF"/>
      <w:u w:val="single"/>
    </w:rPr>
  </w:style>
  <w:style w:type="character" w:customStyle="1" w:styleId="10">
    <w:name w:val="Заголовок 1 Знак"/>
    <w:link w:val="1"/>
    <w:uiPriority w:val="9"/>
    <w:rsid w:val="00C0062F"/>
    <w:rPr>
      <w:rFonts w:ascii="Calibri Light" w:eastAsia="Times New Roman" w:hAnsi="Calibri Light" w:cs="Times New Roman"/>
      <w:b/>
      <w:bCs/>
      <w:kern w:val="32"/>
      <w:sz w:val="32"/>
      <w:szCs w:val="32"/>
    </w:rPr>
  </w:style>
  <w:style w:type="paragraph" w:styleId="a4">
    <w:name w:val="TOC Heading"/>
    <w:basedOn w:val="1"/>
    <w:next w:val="a"/>
    <w:uiPriority w:val="39"/>
    <w:unhideWhenUsed/>
    <w:qFormat/>
    <w:rsid w:val="00C0062F"/>
    <w:pPr>
      <w:keepLines/>
      <w:spacing w:after="0" w:line="259" w:lineRule="auto"/>
      <w:outlineLvl w:val="9"/>
    </w:pPr>
    <w:rPr>
      <w:b w:val="0"/>
      <w:bCs w:val="0"/>
      <w:color w:val="2E74B5"/>
      <w:kern w:val="0"/>
    </w:rPr>
  </w:style>
  <w:style w:type="character" w:customStyle="1" w:styleId="blk">
    <w:name w:val="blk"/>
    <w:rsid w:val="00DF737F"/>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67706A"/>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2D22BA"/>
    <w:rPr>
      <w:rFonts w:eastAsia="Times New Roman"/>
      <w:sz w:val="22"/>
      <w:szCs w:val="22"/>
    </w:rPr>
  </w:style>
  <w:style w:type="character" w:customStyle="1" w:styleId="30">
    <w:name w:val="Заголовок 3 Знак"/>
    <w:link w:val="3"/>
    <w:rsid w:val="00015935"/>
    <w:rPr>
      <w:rFonts w:ascii="Calibri Light" w:eastAsia="Times New Roman" w:hAnsi="Calibri Light" w:cs="Times New Roman"/>
      <w:b/>
      <w:bCs/>
      <w:sz w:val="26"/>
      <w:szCs w:val="26"/>
    </w:rPr>
  </w:style>
  <w:style w:type="table" w:styleId="a7">
    <w:name w:val="Table Grid"/>
    <w:basedOn w:val="a1"/>
    <w:uiPriority w:val="59"/>
    <w:rsid w:val="00C61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38E0"/>
    <w:pPr>
      <w:widowControl w:val="0"/>
      <w:suppressAutoHyphens/>
    </w:pPr>
    <w:rPr>
      <w:rFonts w:eastAsia="Times New Roman" w:cs="Calibri"/>
      <w:kern w:val="2"/>
      <w:sz w:val="24"/>
    </w:rPr>
  </w:style>
  <w:style w:type="paragraph" w:customStyle="1" w:styleId="ConsPlusTitle">
    <w:name w:val="ConsPlusTitle"/>
    <w:rsid w:val="000738E0"/>
    <w:pPr>
      <w:widowControl w:val="0"/>
      <w:suppressAutoHyphens/>
    </w:pPr>
    <w:rPr>
      <w:rFonts w:eastAsia="Times New Roman" w:cs="Calibri"/>
      <w:b/>
      <w:kern w:val="2"/>
      <w:sz w:val="24"/>
    </w:rPr>
  </w:style>
  <w:style w:type="paragraph" w:customStyle="1" w:styleId="11">
    <w:name w:val="Обычный1"/>
    <w:rsid w:val="000738E0"/>
    <w:rPr>
      <w:rFonts w:ascii="Times New Roman" w:eastAsia="Times New Roman" w:hAnsi="Times New Roman"/>
    </w:rPr>
  </w:style>
  <w:style w:type="paragraph" w:customStyle="1" w:styleId="21">
    <w:name w:val="Обычный2"/>
    <w:rsid w:val="000738E0"/>
    <w:rPr>
      <w:rFonts w:ascii="Times New Roman" w:eastAsia="Times New Roman" w:hAnsi="Times New Roman"/>
    </w:rPr>
  </w:style>
  <w:style w:type="paragraph" w:styleId="a8">
    <w:name w:val="Body Text"/>
    <w:basedOn w:val="a"/>
    <w:link w:val="a9"/>
    <w:rsid w:val="000738E0"/>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738E0"/>
    <w:rPr>
      <w:rFonts w:ascii="Times New Roman" w:eastAsia="Times New Roman" w:hAnsi="Times New Roman"/>
      <w:sz w:val="24"/>
      <w:szCs w:val="24"/>
    </w:rPr>
  </w:style>
  <w:style w:type="paragraph" w:styleId="aa">
    <w:name w:val="Plain Text"/>
    <w:basedOn w:val="a"/>
    <w:link w:val="ab"/>
    <w:unhideWhenUsed/>
    <w:rsid w:val="006F5576"/>
    <w:pPr>
      <w:spacing w:after="0" w:line="240" w:lineRule="auto"/>
    </w:pPr>
    <w:rPr>
      <w:rFonts w:ascii="Courier New" w:hAnsi="Courier New"/>
      <w:sz w:val="20"/>
      <w:szCs w:val="20"/>
    </w:rPr>
  </w:style>
  <w:style w:type="character" w:customStyle="1" w:styleId="ab">
    <w:name w:val="Текст Знак"/>
    <w:basedOn w:val="a0"/>
    <w:link w:val="aa"/>
    <w:rsid w:val="006F5576"/>
    <w:rPr>
      <w:rFonts w:ascii="Courier New" w:eastAsia="Times New Roman" w:hAnsi="Courier New"/>
    </w:rPr>
  </w:style>
  <w:style w:type="character" w:customStyle="1" w:styleId="20">
    <w:name w:val="Заголовок 2 Знак"/>
    <w:basedOn w:val="a0"/>
    <w:link w:val="2"/>
    <w:uiPriority w:val="9"/>
    <w:semiHidden/>
    <w:rsid w:val="00A37A5E"/>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A37A5E"/>
    <w:rPr>
      <w:rFonts w:ascii="Calibri" w:eastAsia="Times New Roman" w:hAnsi="Calibri" w:cs="Times New Roman"/>
      <w:b/>
      <w:bCs/>
      <w:sz w:val="28"/>
      <w:szCs w:val="28"/>
      <w:lang w:eastAsia="en-US"/>
    </w:rPr>
  </w:style>
  <w:style w:type="paragraph" w:styleId="ac">
    <w:name w:val="List Paragraph"/>
    <w:basedOn w:val="a"/>
    <w:uiPriority w:val="34"/>
    <w:qFormat/>
    <w:rsid w:val="00A37A5E"/>
    <w:pPr>
      <w:spacing w:after="160" w:line="259" w:lineRule="auto"/>
      <w:ind w:left="720"/>
      <w:contextualSpacing/>
    </w:pPr>
    <w:rPr>
      <w:rFonts w:eastAsia="Calibri"/>
      <w:lang w:eastAsia="en-US"/>
    </w:rPr>
  </w:style>
  <w:style w:type="paragraph" w:styleId="ad">
    <w:name w:val="Body Text Indent"/>
    <w:basedOn w:val="a"/>
    <w:link w:val="ae"/>
    <w:uiPriority w:val="99"/>
    <w:unhideWhenUsed/>
    <w:rsid w:val="00A37A5E"/>
    <w:pPr>
      <w:spacing w:after="120" w:line="259" w:lineRule="auto"/>
      <w:ind w:left="283"/>
    </w:pPr>
    <w:rPr>
      <w:rFonts w:eastAsia="Calibri"/>
      <w:lang w:eastAsia="en-US"/>
    </w:rPr>
  </w:style>
  <w:style w:type="character" w:customStyle="1" w:styleId="ae">
    <w:name w:val="Основной текст с отступом Знак"/>
    <w:basedOn w:val="a0"/>
    <w:link w:val="ad"/>
    <w:uiPriority w:val="99"/>
    <w:rsid w:val="00A37A5E"/>
    <w:rPr>
      <w:sz w:val="22"/>
      <w:szCs w:val="22"/>
      <w:lang w:eastAsia="en-US"/>
    </w:rPr>
  </w:style>
  <w:style w:type="character" w:customStyle="1" w:styleId="22">
    <w:name w:val="Основной текст (2)_"/>
    <w:link w:val="23"/>
    <w:locked/>
    <w:rsid w:val="00A37A5E"/>
    <w:rPr>
      <w:rFonts w:ascii="Times New Roman" w:hAnsi="Times New Roman"/>
      <w:sz w:val="28"/>
      <w:shd w:val="clear" w:color="auto" w:fill="FFFFFF"/>
    </w:rPr>
  </w:style>
  <w:style w:type="paragraph" w:customStyle="1" w:styleId="23">
    <w:name w:val="Основной текст (2)"/>
    <w:basedOn w:val="a"/>
    <w:link w:val="22"/>
    <w:rsid w:val="00A37A5E"/>
    <w:pPr>
      <w:widowControl w:val="0"/>
      <w:shd w:val="clear" w:color="auto" w:fill="FFFFFF"/>
      <w:spacing w:after="660" w:line="322" w:lineRule="exact"/>
    </w:pPr>
    <w:rPr>
      <w:rFonts w:ascii="Times New Roman" w:eastAsia="Calibri" w:hAnsi="Times New Roman"/>
      <w:sz w:val="28"/>
      <w:szCs w:val="20"/>
    </w:rPr>
  </w:style>
  <w:style w:type="character" w:customStyle="1" w:styleId="apple-converted-space">
    <w:name w:val="apple-converted-space"/>
    <w:basedOn w:val="a0"/>
    <w:rsid w:val="00A37A5E"/>
  </w:style>
  <w:style w:type="character" w:customStyle="1" w:styleId="41">
    <w:name w:val="Основной текст (4)_"/>
    <w:link w:val="42"/>
    <w:rsid w:val="00A37A5E"/>
    <w:rPr>
      <w:rFonts w:ascii="Times New Roman" w:eastAsia="Times New Roman" w:hAnsi="Times New Roman"/>
      <w:b/>
      <w:bCs/>
      <w:sz w:val="28"/>
      <w:szCs w:val="28"/>
      <w:shd w:val="clear" w:color="auto" w:fill="FFFFFF"/>
    </w:rPr>
  </w:style>
  <w:style w:type="character" w:customStyle="1" w:styleId="12">
    <w:name w:val="Заголовок №1_"/>
    <w:link w:val="13"/>
    <w:rsid w:val="00A37A5E"/>
    <w:rPr>
      <w:rFonts w:ascii="Times New Roman" w:eastAsia="Times New Roman" w:hAnsi="Times New Roman"/>
      <w:b/>
      <w:bCs/>
      <w:i/>
      <w:iCs/>
      <w:sz w:val="32"/>
      <w:szCs w:val="32"/>
      <w:shd w:val="clear" w:color="auto" w:fill="FFFFFF"/>
    </w:rPr>
  </w:style>
  <w:style w:type="character" w:customStyle="1" w:styleId="7">
    <w:name w:val="Основной текст (7)_"/>
    <w:link w:val="70"/>
    <w:rsid w:val="00A37A5E"/>
    <w:rPr>
      <w:rFonts w:ascii="Times New Roman" w:eastAsia="Times New Roman" w:hAnsi="Times New Roman"/>
      <w:b/>
      <w:bCs/>
      <w:sz w:val="32"/>
      <w:szCs w:val="32"/>
      <w:shd w:val="clear" w:color="auto" w:fill="FFFFFF"/>
    </w:rPr>
  </w:style>
  <w:style w:type="character" w:customStyle="1" w:styleId="8">
    <w:name w:val="Основной текст (8)_"/>
    <w:link w:val="80"/>
    <w:rsid w:val="00A37A5E"/>
    <w:rPr>
      <w:rFonts w:ascii="Times New Roman" w:eastAsia="Times New Roman" w:hAnsi="Times New Roman"/>
      <w:sz w:val="26"/>
      <w:szCs w:val="26"/>
      <w:shd w:val="clear" w:color="auto" w:fill="FFFFFF"/>
    </w:rPr>
  </w:style>
  <w:style w:type="character" w:customStyle="1" w:styleId="24">
    <w:name w:val="Основной текст (2) + Курсив"/>
    <w:rsid w:val="00A3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link w:val="90"/>
    <w:rsid w:val="00A37A5E"/>
    <w:rPr>
      <w:rFonts w:ascii="Times New Roman" w:eastAsia="Times New Roman" w:hAnsi="Times New Roman"/>
      <w:i/>
      <w:iCs/>
      <w:sz w:val="28"/>
      <w:szCs w:val="28"/>
      <w:shd w:val="clear" w:color="auto" w:fill="FFFFFF"/>
    </w:rPr>
  </w:style>
  <w:style w:type="character" w:customStyle="1" w:styleId="91">
    <w:name w:val="Основной текст (9) + Не курсив"/>
    <w:rsid w:val="00A3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Полужирный;Не курсив"/>
    <w:rsid w:val="00A37A5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Заголовок №2_"/>
    <w:link w:val="26"/>
    <w:rsid w:val="00A37A5E"/>
    <w:rPr>
      <w:rFonts w:ascii="Times New Roman" w:eastAsia="Times New Roman" w:hAnsi="Times New Roman"/>
      <w:sz w:val="28"/>
      <w:szCs w:val="28"/>
      <w:shd w:val="clear" w:color="auto" w:fill="FFFFFF"/>
    </w:rPr>
  </w:style>
  <w:style w:type="character" w:customStyle="1" w:styleId="913pt">
    <w:name w:val="Основной текст (9) + 13 pt;Не курсив"/>
    <w:rsid w:val="00A37A5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42">
    <w:name w:val="Основной текст (4)"/>
    <w:basedOn w:val="a"/>
    <w:link w:val="41"/>
    <w:rsid w:val="00A37A5E"/>
    <w:pPr>
      <w:widowControl w:val="0"/>
      <w:shd w:val="clear" w:color="auto" w:fill="FFFFFF"/>
      <w:spacing w:after="300" w:line="0" w:lineRule="atLeast"/>
    </w:pPr>
    <w:rPr>
      <w:rFonts w:ascii="Times New Roman" w:hAnsi="Times New Roman"/>
      <w:b/>
      <w:bCs/>
      <w:sz w:val="28"/>
      <w:szCs w:val="28"/>
    </w:rPr>
  </w:style>
  <w:style w:type="paragraph" w:customStyle="1" w:styleId="13">
    <w:name w:val="Заголовок №1"/>
    <w:basedOn w:val="a"/>
    <w:link w:val="12"/>
    <w:rsid w:val="00A37A5E"/>
    <w:pPr>
      <w:widowControl w:val="0"/>
      <w:shd w:val="clear" w:color="auto" w:fill="FFFFFF"/>
      <w:spacing w:after="0" w:line="378" w:lineRule="exact"/>
      <w:outlineLvl w:val="0"/>
    </w:pPr>
    <w:rPr>
      <w:rFonts w:ascii="Times New Roman" w:hAnsi="Times New Roman"/>
      <w:b/>
      <w:bCs/>
      <w:i/>
      <w:iCs/>
      <w:sz w:val="32"/>
      <w:szCs w:val="32"/>
    </w:rPr>
  </w:style>
  <w:style w:type="paragraph" w:customStyle="1" w:styleId="70">
    <w:name w:val="Основной текст (7)"/>
    <w:basedOn w:val="a"/>
    <w:link w:val="7"/>
    <w:rsid w:val="00A37A5E"/>
    <w:pPr>
      <w:widowControl w:val="0"/>
      <w:shd w:val="clear" w:color="auto" w:fill="FFFFFF"/>
      <w:spacing w:before="240" w:after="420" w:line="0" w:lineRule="atLeast"/>
      <w:jc w:val="center"/>
    </w:pPr>
    <w:rPr>
      <w:rFonts w:ascii="Times New Roman" w:hAnsi="Times New Roman"/>
      <w:b/>
      <w:bCs/>
      <w:sz w:val="32"/>
      <w:szCs w:val="32"/>
    </w:rPr>
  </w:style>
  <w:style w:type="paragraph" w:customStyle="1" w:styleId="80">
    <w:name w:val="Основной текст (8)"/>
    <w:basedOn w:val="a"/>
    <w:link w:val="8"/>
    <w:rsid w:val="00A37A5E"/>
    <w:pPr>
      <w:widowControl w:val="0"/>
      <w:shd w:val="clear" w:color="auto" w:fill="FFFFFF"/>
      <w:spacing w:before="420" w:after="360" w:line="0" w:lineRule="atLeast"/>
    </w:pPr>
    <w:rPr>
      <w:rFonts w:ascii="Times New Roman" w:hAnsi="Times New Roman"/>
      <w:sz w:val="26"/>
      <w:szCs w:val="26"/>
    </w:rPr>
  </w:style>
  <w:style w:type="paragraph" w:customStyle="1" w:styleId="90">
    <w:name w:val="Основной текст (9)"/>
    <w:basedOn w:val="a"/>
    <w:link w:val="9"/>
    <w:rsid w:val="00A37A5E"/>
    <w:pPr>
      <w:widowControl w:val="0"/>
      <w:shd w:val="clear" w:color="auto" w:fill="FFFFFF"/>
      <w:spacing w:after="240" w:line="324" w:lineRule="exact"/>
      <w:jc w:val="both"/>
    </w:pPr>
    <w:rPr>
      <w:rFonts w:ascii="Times New Roman" w:hAnsi="Times New Roman"/>
      <w:i/>
      <w:iCs/>
      <w:sz w:val="28"/>
      <w:szCs w:val="28"/>
    </w:rPr>
  </w:style>
  <w:style w:type="paragraph" w:customStyle="1" w:styleId="26">
    <w:name w:val="Заголовок №2"/>
    <w:basedOn w:val="a"/>
    <w:link w:val="25"/>
    <w:rsid w:val="00A37A5E"/>
    <w:pPr>
      <w:widowControl w:val="0"/>
      <w:shd w:val="clear" w:color="auto" w:fill="FFFFFF"/>
      <w:spacing w:after="0" w:line="324" w:lineRule="exact"/>
      <w:jc w:val="both"/>
      <w:outlineLvl w:val="1"/>
    </w:pPr>
    <w:rPr>
      <w:rFonts w:ascii="Times New Roman" w:hAnsi="Times New Roman"/>
      <w:sz w:val="28"/>
      <w:szCs w:val="28"/>
    </w:rPr>
  </w:style>
  <w:style w:type="paragraph" w:customStyle="1" w:styleId="constitle">
    <w:name w:val="constitle"/>
    <w:basedOn w:val="a"/>
    <w:rsid w:val="00A37A5E"/>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A37A5E"/>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A37A5E"/>
    <w:pPr>
      <w:spacing w:before="100" w:beforeAutospacing="1" w:after="100" w:afterAutospacing="1" w:line="240" w:lineRule="auto"/>
    </w:pPr>
    <w:rPr>
      <w:rFonts w:ascii="Times New Roman" w:hAnsi="Times New Roman"/>
      <w:sz w:val="24"/>
      <w:szCs w:val="24"/>
    </w:rPr>
  </w:style>
  <w:style w:type="character" w:customStyle="1" w:styleId="hl">
    <w:name w:val="hl"/>
    <w:basedOn w:val="a0"/>
    <w:rsid w:val="00A37A5E"/>
  </w:style>
  <w:style w:type="character" w:customStyle="1" w:styleId="nobr">
    <w:name w:val="nobr"/>
    <w:basedOn w:val="a0"/>
    <w:rsid w:val="00A37A5E"/>
  </w:style>
  <w:style w:type="paragraph" w:customStyle="1" w:styleId="headertext">
    <w:name w:val="headertext"/>
    <w:basedOn w:val="a"/>
    <w:rsid w:val="00B77E45"/>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77E4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0C4FF2"/>
  </w:style>
  <w:style w:type="paragraph" w:customStyle="1" w:styleId="dt-p">
    <w:name w:val="dt-p"/>
    <w:basedOn w:val="a"/>
    <w:rsid w:val="000C4FF2"/>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0C4FF2"/>
  </w:style>
  <w:style w:type="paragraph" w:customStyle="1" w:styleId="ConsPlusNonformat">
    <w:name w:val="ConsPlusNonformat"/>
    <w:rsid w:val="00740650"/>
    <w:pPr>
      <w:widowControl w:val="0"/>
      <w:autoSpaceDE w:val="0"/>
      <w:autoSpaceDN w:val="0"/>
    </w:pPr>
    <w:rPr>
      <w:rFonts w:ascii="Courier New" w:eastAsia="Times New Roman" w:hAnsi="Courier New" w:cs="Courier New"/>
    </w:rPr>
  </w:style>
  <w:style w:type="paragraph" w:customStyle="1" w:styleId="ConsPlusTitlePage">
    <w:name w:val="ConsPlusTitlePage"/>
    <w:rsid w:val="00740650"/>
    <w:pPr>
      <w:widowControl w:val="0"/>
      <w:autoSpaceDE w:val="0"/>
      <w:autoSpaceDN w:val="0"/>
    </w:pPr>
    <w:rPr>
      <w:rFonts w:ascii="Tahoma" w:eastAsia="Times New Roman" w:hAnsi="Tahoma" w:cs="Tahoma"/>
    </w:rPr>
  </w:style>
  <w:style w:type="character" w:customStyle="1" w:styleId="18">
    <w:name w:val="18"/>
    <w:basedOn w:val="a0"/>
    <w:rsid w:val="00E60412"/>
  </w:style>
  <w:style w:type="character" w:customStyle="1" w:styleId="grame">
    <w:name w:val="grame"/>
    <w:basedOn w:val="a0"/>
    <w:rsid w:val="00E60412"/>
  </w:style>
  <w:style w:type="character" w:customStyle="1" w:styleId="spelle">
    <w:name w:val="spelle"/>
    <w:basedOn w:val="a0"/>
    <w:rsid w:val="00E60412"/>
  </w:style>
  <w:style w:type="paragraph" w:customStyle="1" w:styleId="a10">
    <w:name w:val="a1"/>
    <w:basedOn w:val="a"/>
    <w:rsid w:val="00E60412"/>
    <w:pPr>
      <w:spacing w:before="100" w:beforeAutospacing="1" w:after="100" w:afterAutospacing="1" w:line="240" w:lineRule="auto"/>
    </w:pPr>
    <w:rPr>
      <w:rFonts w:ascii="Times New Roman" w:hAnsi="Times New Roman"/>
      <w:sz w:val="24"/>
      <w:szCs w:val="24"/>
    </w:rPr>
  </w:style>
  <w:style w:type="paragraph" w:styleId="af">
    <w:name w:val="header"/>
    <w:basedOn w:val="a"/>
    <w:link w:val="af0"/>
    <w:unhideWhenUsed/>
    <w:rsid w:val="00691B84"/>
    <w:pPr>
      <w:widowControl w:val="0"/>
      <w:tabs>
        <w:tab w:val="center" w:pos="4677"/>
        <w:tab w:val="right" w:pos="9355"/>
      </w:tabs>
      <w:suppressAutoHyphens/>
      <w:autoSpaceDE w:val="0"/>
      <w:spacing w:after="0" w:line="240" w:lineRule="auto"/>
    </w:pPr>
    <w:rPr>
      <w:rFonts w:ascii="Arial" w:eastAsia="Arial" w:hAnsi="Arial" w:cs="Arial"/>
      <w:sz w:val="24"/>
      <w:szCs w:val="24"/>
      <w:lang w:bidi="ru-RU"/>
    </w:rPr>
  </w:style>
  <w:style w:type="character" w:customStyle="1" w:styleId="af0">
    <w:name w:val="Верхний колонтитул Знак"/>
    <w:basedOn w:val="a0"/>
    <w:link w:val="af"/>
    <w:rsid w:val="00691B84"/>
    <w:rPr>
      <w:rFonts w:ascii="Arial" w:eastAsia="Arial" w:hAnsi="Arial" w:cs="Arial"/>
      <w:sz w:val="24"/>
      <w:szCs w:val="24"/>
      <w:lang w:bidi="ru-RU"/>
    </w:rPr>
  </w:style>
  <w:style w:type="paragraph" w:styleId="27">
    <w:name w:val="Body Text 2"/>
    <w:basedOn w:val="a"/>
    <w:link w:val="28"/>
    <w:uiPriority w:val="99"/>
    <w:semiHidden/>
    <w:unhideWhenUsed/>
    <w:rsid w:val="00D1227B"/>
    <w:pPr>
      <w:spacing w:after="120" w:line="480" w:lineRule="auto"/>
    </w:pPr>
  </w:style>
  <w:style w:type="character" w:customStyle="1" w:styleId="28">
    <w:name w:val="Основной текст 2 Знак"/>
    <w:basedOn w:val="a0"/>
    <w:link w:val="27"/>
    <w:uiPriority w:val="99"/>
    <w:semiHidden/>
    <w:rsid w:val="00D1227B"/>
    <w:rPr>
      <w:rFonts w:eastAsia="Times New Roman"/>
      <w:sz w:val="22"/>
      <w:szCs w:val="22"/>
    </w:rPr>
  </w:style>
  <w:style w:type="paragraph" w:customStyle="1" w:styleId="consplustitle0">
    <w:name w:val="consplustitle"/>
    <w:basedOn w:val="a"/>
    <w:rsid w:val="0047299A"/>
    <w:pPr>
      <w:spacing w:before="100" w:beforeAutospacing="1" w:after="100" w:afterAutospacing="1" w:line="240" w:lineRule="auto"/>
    </w:pPr>
    <w:rPr>
      <w:rFonts w:ascii="Times New Roman" w:hAnsi="Times New Roman"/>
      <w:sz w:val="24"/>
      <w:szCs w:val="24"/>
    </w:rPr>
  </w:style>
  <w:style w:type="character" w:styleId="af1">
    <w:name w:val="Strong"/>
    <w:qFormat/>
    <w:rsid w:val="0047299A"/>
    <w:rPr>
      <w:b/>
      <w:bCs/>
    </w:rPr>
  </w:style>
</w:styles>
</file>

<file path=word/webSettings.xml><?xml version="1.0" encoding="utf-8"?>
<w:webSettings xmlns:r="http://schemas.openxmlformats.org/officeDocument/2006/relationships" xmlns:w="http://schemas.openxmlformats.org/wordprocessingml/2006/main">
  <w:divs>
    <w:div w:id="437528756">
      <w:bodyDiv w:val="1"/>
      <w:marLeft w:val="0"/>
      <w:marRight w:val="0"/>
      <w:marTop w:val="0"/>
      <w:marBottom w:val="0"/>
      <w:divBdr>
        <w:top w:val="none" w:sz="0" w:space="0" w:color="auto"/>
        <w:left w:val="none" w:sz="0" w:space="0" w:color="auto"/>
        <w:bottom w:val="none" w:sz="0" w:space="0" w:color="auto"/>
        <w:right w:val="none" w:sz="0" w:space="0" w:color="auto"/>
      </w:divBdr>
    </w:div>
    <w:div w:id="7579496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75">
          <w:marLeft w:val="0"/>
          <w:marRight w:val="0"/>
          <w:marTop w:val="120"/>
          <w:marBottom w:val="0"/>
          <w:divBdr>
            <w:top w:val="none" w:sz="0" w:space="0" w:color="auto"/>
            <w:left w:val="none" w:sz="0" w:space="0" w:color="auto"/>
            <w:bottom w:val="none" w:sz="0" w:space="0" w:color="auto"/>
            <w:right w:val="none" w:sz="0" w:space="0" w:color="auto"/>
          </w:divBdr>
        </w:div>
        <w:div w:id="369572637">
          <w:marLeft w:val="0"/>
          <w:marRight w:val="0"/>
          <w:marTop w:val="120"/>
          <w:marBottom w:val="96"/>
          <w:divBdr>
            <w:top w:val="none" w:sz="0" w:space="0" w:color="auto"/>
            <w:left w:val="single" w:sz="24" w:space="0" w:color="CED3F1"/>
            <w:bottom w:val="none" w:sz="0" w:space="0" w:color="auto"/>
            <w:right w:val="none" w:sz="0" w:space="0" w:color="auto"/>
          </w:divBdr>
        </w:div>
        <w:div w:id="417286997">
          <w:marLeft w:val="0"/>
          <w:marRight w:val="0"/>
          <w:marTop w:val="120"/>
          <w:marBottom w:val="0"/>
          <w:divBdr>
            <w:top w:val="none" w:sz="0" w:space="0" w:color="auto"/>
            <w:left w:val="none" w:sz="0" w:space="0" w:color="auto"/>
            <w:bottom w:val="none" w:sz="0" w:space="0" w:color="auto"/>
            <w:right w:val="none" w:sz="0" w:space="0" w:color="auto"/>
          </w:divBdr>
        </w:div>
        <w:div w:id="632252139">
          <w:marLeft w:val="0"/>
          <w:marRight w:val="0"/>
          <w:marTop w:val="120"/>
          <w:marBottom w:val="0"/>
          <w:divBdr>
            <w:top w:val="none" w:sz="0" w:space="0" w:color="auto"/>
            <w:left w:val="none" w:sz="0" w:space="0" w:color="auto"/>
            <w:bottom w:val="none" w:sz="0" w:space="0" w:color="auto"/>
            <w:right w:val="none" w:sz="0" w:space="0" w:color="auto"/>
          </w:divBdr>
        </w:div>
        <w:div w:id="740442581">
          <w:marLeft w:val="0"/>
          <w:marRight w:val="0"/>
          <w:marTop w:val="120"/>
          <w:marBottom w:val="0"/>
          <w:divBdr>
            <w:top w:val="none" w:sz="0" w:space="0" w:color="auto"/>
            <w:left w:val="none" w:sz="0" w:space="0" w:color="auto"/>
            <w:bottom w:val="none" w:sz="0" w:space="0" w:color="auto"/>
            <w:right w:val="none" w:sz="0" w:space="0" w:color="auto"/>
          </w:divBdr>
        </w:div>
        <w:div w:id="754016254">
          <w:marLeft w:val="0"/>
          <w:marRight w:val="0"/>
          <w:marTop w:val="120"/>
          <w:marBottom w:val="0"/>
          <w:divBdr>
            <w:top w:val="none" w:sz="0" w:space="0" w:color="auto"/>
            <w:left w:val="none" w:sz="0" w:space="0" w:color="auto"/>
            <w:bottom w:val="none" w:sz="0" w:space="0" w:color="auto"/>
            <w:right w:val="none" w:sz="0" w:space="0" w:color="auto"/>
          </w:divBdr>
        </w:div>
        <w:div w:id="798452111">
          <w:marLeft w:val="0"/>
          <w:marRight w:val="0"/>
          <w:marTop w:val="120"/>
          <w:marBottom w:val="0"/>
          <w:divBdr>
            <w:top w:val="none" w:sz="0" w:space="0" w:color="auto"/>
            <w:left w:val="none" w:sz="0" w:space="0" w:color="auto"/>
            <w:bottom w:val="none" w:sz="0" w:space="0" w:color="auto"/>
            <w:right w:val="none" w:sz="0" w:space="0" w:color="auto"/>
          </w:divBdr>
        </w:div>
        <w:div w:id="864253520">
          <w:marLeft w:val="0"/>
          <w:marRight w:val="0"/>
          <w:marTop w:val="120"/>
          <w:marBottom w:val="0"/>
          <w:divBdr>
            <w:top w:val="none" w:sz="0" w:space="0" w:color="auto"/>
            <w:left w:val="none" w:sz="0" w:space="0" w:color="auto"/>
            <w:bottom w:val="none" w:sz="0" w:space="0" w:color="auto"/>
            <w:right w:val="none" w:sz="0" w:space="0" w:color="auto"/>
          </w:divBdr>
        </w:div>
        <w:div w:id="962462495">
          <w:marLeft w:val="0"/>
          <w:marRight w:val="0"/>
          <w:marTop w:val="120"/>
          <w:marBottom w:val="0"/>
          <w:divBdr>
            <w:top w:val="none" w:sz="0" w:space="0" w:color="auto"/>
            <w:left w:val="none" w:sz="0" w:space="0" w:color="auto"/>
            <w:bottom w:val="none" w:sz="0" w:space="0" w:color="auto"/>
            <w:right w:val="none" w:sz="0" w:space="0" w:color="auto"/>
          </w:divBdr>
        </w:div>
        <w:div w:id="1022901062">
          <w:marLeft w:val="0"/>
          <w:marRight w:val="0"/>
          <w:marTop w:val="120"/>
          <w:marBottom w:val="0"/>
          <w:divBdr>
            <w:top w:val="none" w:sz="0" w:space="0" w:color="auto"/>
            <w:left w:val="none" w:sz="0" w:space="0" w:color="auto"/>
            <w:bottom w:val="none" w:sz="0" w:space="0" w:color="auto"/>
            <w:right w:val="none" w:sz="0" w:space="0" w:color="auto"/>
          </w:divBdr>
        </w:div>
        <w:div w:id="1126191698">
          <w:marLeft w:val="0"/>
          <w:marRight w:val="0"/>
          <w:marTop w:val="120"/>
          <w:marBottom w:val="0"/>
          <w:divBdr>
            <w:top w:val="none" w:sz="0" w:space="0" w:color="auto"/>
            <w:left w:val="none" w:sz="0" w:space="0" w:color="auto"/>
            <w:bottom w:val="none" w:sz="0" w:space="0" w:color="auto"/>
            <w:right w:val="none" w:sz="0" w:space="0" w:color="auto"/>
          </w:divBdr>
        </w:div>
        <w:div w:id="1281229178">
          <w:marLeft w:val="0"/>
          <w:marRight w:val="0"/>
          <w:marTop w:val="120"/>
          <w:marBottom w:val="0"/>
          <w:divBdr>
            <w:top w:val="none" w:sz="0" w:space="0" w:color="auto"/>
            <w:left w:val="none" w:sz="0" w:space="0" w:color="auto"/>
            <w:bottom w:val="none" w:sz="0" w:space="0" w:color="auto"/>
            <w:right w:val="none" w:sz="0" w:space="0" w:color="auto"/>
          </w:divBdr>
        </w:div>
        <w:div w:id="1346787218">
          <w:marLeft w:val="0"/>
          <w:marRight w:val="0"/>
          <w:marTop w:val="120"/>
          <w:marBottom w:val="0"/>
          <w:divBdr>
            <w:top w:val="none" w:sz="0" w:space="0" w:color="auto"/>
            <w:left w:val="none" w:sz="0" w:space="0" w:color="auto"/>
            <w:bottom w:val="none" w:sz="0" w:space="0" w:color="auto"/>
            <w:right w:val="none" w:sz="0" w:space="0" w:color="auto"/>
          </w:divBdr>
        </w:div>
        <w:div w:id="1387140870">
          <w:marLeft w:val="0"/>
          <w:marRight w:val="0"/>
          <w:marTop w:val="120"/>
          <w:marBottom w:val="0"/>
          <w:divBdr>
            <w:top w:val="none" w:sz="0" w:space="0" w:color="auto"/>
            <w:left w:val="none" w:sz="0" w:space="0" w:color="auto"/>
            <w:bottom w:val="none" w:sz="0" w:space="0" w:color="auto"/>
            <w:right w:val="none" w:sz="0" w:space="0" w:color="auto"/>
          </w:divBdr>
        </w:div>
        <w:div w:id="1554654596">
          <w:marLeft w:val="0"/>
          <w:marRight w:val="0"/>
          <w:marTop w:val="120"/>
          <w:marBottom w:val="0"/>
          <w:divBdr>
            <w:top w:val="none" w:sz="0" w:space="0" w:color="auto"/>
            <w:left w:val="none" w:sz="0" w:space="0" w:color="auto"/>
            <w:bottom w:val="none" w:sz="0" w:space="0" w:color="auto"/>
            <w:right w:val="none" w:sz="0" w:space="0" w:color="auto"/>
          </w:divBdr>
        </w:div>
        <w:div w:id="1633751435">
          <w:marLeft w:val="0"/>
          <w:marRight w:val="0"/>
          <w:marTop w:val="120"/>
          <w:marBottom w:val="0"/>
          <w:divBdr>
            <w:top w:val="none" w:sz="0" w:space="0" w:color="auto"/>
            <w:left w:val="none" w:sz="0" w:space="0" w:color="auto"/>
            <w:bottom w:val="none" w:sz="0" w:space="0" w:color="auto"/>
            <w:right w:val="none" w:sz="0" w:space="0" w:color="auto"/>
          </w:divBdr>
        </w:div>
        <w:div w:id="1798256829">
          <w:marLeft w:val="0"/>
          <w:marRight w:val="0"/>
          <w:marTop w:val="120"/>
          <w:marBottom w:val="0"/>
          <w:divBdr>
            <w:top w:val="none" w:sz="0" w:space="0" w:color="auto"/>
            <w:left w:val="none" w:sz="0" w:space="0" w:color="auto"/>
            <w:bottom w:val="none" w:sz="0" w:space="0" w:color="auto"/>
            <w:right w:val="none" w:sz="0" w:space="0" w:color="auto"/>
          </w:divBdr>
        </w:div>
        <w:div w:id="1866864623">
          <w:marLeft w:val="0"/>
          <w:marRight w:val="0"/>
          <w:marTop w:val="120"/>
          <w:marBottom w:val="0"/>
          <w:divBdr>
            <w:top w:val="none" w:sz="0" w:space="0" w:color="auto"/>
            <w:left w:val="none" w:sz="0" w:space="0" w:color="auto"/>
            <w:bottom w:val="none" w:sz="0" w:space="0" w:color="auto"/>
            <w:right w:val="none" w:sz="0" w:space="0" w:color="auto"/>
          </w:divBdr>
        </w:div>
      </w:divsChild>
    </w:div>
    <w:div w:id="886255595">
      <w:bodyDiv w:val="1"/>
      <w:marLeft w:val="0"/>
      <w:marRight w:val="0"/>
      <w:marTop w:val="0"/>
      <w:marBottom w:val="0"/>
      <w:divBdr>
        <w:top w:val="none" w:sz="0" w:space="0" w:color="auto"/>
        <w:left w:val="none" w:sz="0" w:space="0" w:color="auto"/>
        <w:bottom w:val="none" w:sz="0" w:space="0" w:color="auto"/>
        <w:right w:val="none" w:sz="0" w:space="0" w:color="auto"/>
      </w:divBdr>
    </w:div>
    <w:div w:id="978608697">
      <w:bodyDiv w:val="1"/>
      <w:marLeft w:val="0"/>
      <w:marRight w:val="0"/>
      <w:marTop w:val="0"/>
      <w:marBottom w:val="0"/>
      <w:divBdr>
        <w:top w:val="none" w:sz="0" w:space="0" w:color="auto"/>
        <w:left w:val="none" w:sz="0" w:space="0" w:color="auto"/>
        <w:bottom w:val="none" w:sz="0" w:space="0" w:color="auto"/>
        <w:right w:val="none" w:sz="0" w:space="0" w:color="auto"/>
      </w:divBdr>
    </w:div>
    <w:div w:id="1183082360">
      <w:bodyDiv w:val="1"/>
      <w:marLeft w:val="0"/>
      <w:marRight w:val="0"/>
      <w:marTop w:val="0"/>
      <w:marBottom w:val="0"/>
      <w:divBdr>
        <w:top w:val="none" w:sz="0" w:space="0" w:color="auto"/>
        <w:left w:val="none" w:sz="0" w:space="0" w:color="auto"/>
        <w:bottom w:val="none" w:sz="0" w:space="0" w:color="auto"/>
        <w:right w:val="none" w:sz="0" w:space="0" w:color="auto"/>
      </w:divBdr>
    </w:div>
    <w:div w:id="1352804397">
      <w:bodyDiv w:val="1"/>
      <w:marLeft w:val="0"/>
      <w:marRight w:val="0"/>
      <w:marTop w:val="0"/>
      <w:marBottom w:val="0"/>
      <w:divBdr>
        <w:top w:val="none" w:sz="0" w:space="0" w:color="auto"/>
        <w:left w:val="none" w:sz="0" w:space="0" w:color="auto"/>
        <w:bottom w:val="none" w:sz="0" w:space="0" w:color="auto"/>
        <w:right w:val="none" w:sz="0" w:space="0" w:color="auto"/>
      </w:divBdr>
    </w:div>
    <w:div w:id="1379545862">
      <w:bodyDiv w:val="1"/>
      <w:marLeft w:val="0"/>
      <w:marRight w:val="0"/>
      <w:marTop w:val="0"/>
      <w:marBottom w:val="0"/>
      <w:divBdr>
        <w:top w:val="none" w:sz="0" w:space="0" w:color="auto"/>
        <w:left w:val="none" w:sz="0" w:space="0" w:color="auto"/>
        <w:bottom w:val="none" w:sz="0" w:space="0" w:color="auto"/>
        <w:right w:val="none" w:sz="0" w:space="0" w:color="auto"/>
      </w:divBdr>
    </w:div>
    <w:div w:id="1437556866">
      <w:bodyDiv w:val="1"/>
      <w:marLeft w:val="0"/>
      <w:marRight w:val="0"/>
      <w:marTop w:val="0"/>
      <w:marBottom w:val="0"/>
      <w:divBdr>
        <w:top w:val="none" w:sz="0" w:space="0" w:color="auto"/>
        <w:left w:val="none" w:sz="0" w:space="0" w:color="auto"/>
        <w:bottom w:val="none" w:sz="0" w:space="0" w:color="auto"/>
        <w:right w:val="none" w:sz="0" w:space="0" w:color="auto"/>
      </w:divBdr>
      <w:divsChild>
        <w:div w:id="953945983">
          <w:marLeft w:val="0"/>
          <w:marRight w:val="0"/>
          <w:marTop w:val="120"/>
          <w:marBottom w:val="0"/>
          <w:divBdr>
            <w:top w:val="none" w:sz="0" w:space="0" w:color="auto"/>
            <w:left w:val="none" w:sz="0" w:space="0" w:color="auto"/>
            <w:bottom w:val="none" w:sz="0" w:space="0" w:color="auto"/>
            <w:right w:val="none" w:sz="0" w:space="0" w:color="auto"/>
          </w:divBdr>
        </w:div>
        <w:div w:id="1061833211">
          <w:marLeft w:val="0"/>
          <w:marRight w:val="0"/>
          <w:marTop w:val="120"/>
          <w:marBottom w:val="0"/>
          <w:divBdr>
            <w:top w:val="none" w:sz="0" w:space="0" w:color="auto"/>
            <w:left w:val="none" w:sz="0" w:space="0" w:color="auto"/>
            <w:bottom w:val="none" w:sz="0" w:space="0" w:color="auto"/>
            <w:right w:val="none" w:sz="0" w:space="0" w:color="auto"/>
          </w:divBdr>
        </w:div>
        <w:div w:id="1349408333">
          <w:marLeft w:val="0"/>
          <w:marRight w:val="0"/>
          <w:marTop w:val="120"/>
          <w:marBottom w:val="0"/>
          <w:divBdr>
            <w:top w:val="none" w:sz="0" w:space="0" w:color="auto"/>
            <w:left w:val="none" w:sz="0" w:space="0" w:color="auto"/>
            <w:bottom w:val="none" w:sz="0" w:space="0" w:color="auto"/>
            <w:right w:val="none" w:sz="0" w:space="0" w:color="auto"/>
          </w:divBdr>
        </w:div>
        <w:div w:id="1418790541">
          <w:marLeft w:val="0"/>
          <w:marRight w:val="0"/>
          <w:marTop w:val="120"/>
          <w:marBottom w:val="0"/>
          <w:divBdr>
            <w:top w:val="none" w:sz="0" w:space="0" w:color="auto"/>
            <w:left w:val="none" w:sz="0" w:space="0" w:color="auto"/>
            <w:bottom w:val="none" w:sz="0" w:space="0" w:color="auto"/>
            <w:right w:val="none" w:sz="0" w:space="0" w:color="auto"/>
          </w:divBdr>
        </w:div>
        <w:div w:id="1705934755">
          <w:marLeft w:val="0"/>
          <w:marRight w:val="0"/>
          <w:marTop w:val="120"/>
          <w:marBottom w:val="0"/>
          <w:divBdr>
            <w:top w:val="none" w:sz="0" w:space="0" w:color="auto"/>
            <w:left w:val="none" w:sz="0" w:space="0" w:color="auto"/>
            <w:bottom w:val="none" w:sz="0" w:space="0" w:color="auto"/>
            <w:right w:val="none" w:sz="0" w:space="0" w:color="auto"/>
          </w:divBdr>
        </w:div>
        <w:div w:id="1960797627">
          <w:marLeft w:val="0"/>
          <w:marRight w:val="0"/>
          <w:marTop w:val="120"/>
          <w:marBottom w:val="0"/>
          <w:divBdr>
            <w:top w:val="none" w:sz="0" w:space="0" w:color="auto"/>
            <w:left w:val="none" w:sz="0" w:space="0" w:color="auto"/>
            <w:bottom w:val="none" w:sz="0" w:space="0" w:color="auto"/>
            <w:right w:val="none" w:sz="0" w:space="0" w:color="auto"/>
          </w:divBdr>
        </w:div>
      </w:divsChild>
    </w:div>
    <w:div w:id="1704289496">
      <w:bodyDiv w:val="1"/>
      <w:marLeft w:val="0"/>
      <w:marRight w:val="0"/>
      <w:marTop w:val="0"/>
      <w:marBottom w:val="0"/>
      <w:divBdr>
        <w:top w:val="none" w:sz="0" w:space="0" w:color="auto"/>
        <w:left w:val="none" w:sz="0" w:space="0" w:color="auto"/>
        <w:bottom w:val="none" w:sz="0" w:space="0" w:color="auto"/>
        <w:right w:val="none" w:sz="0" w:space="0" w:color="auto"/>
      </w:divBdr>
      <w:divsChild>
        <w:div w:id="2048966">
          <w:marLeft w:val="0"/>
          <w:marRight w:val="0"/>
          <w:marTop w:val="120"/>
          <w:marBottom w:val="0"/>
          <w:divBdr>
            <w:top w:val="none" w:sz="0" w:space="0" w:color="auto"/>
            <w:left w:val="none" w:sz="0" w:space="0" w:color="auto"/>
            <w:bottom w:val="none" w:sz="0" w:space="0" w:color="auto"/>
            <w:right w:val="none" w:sz="0" w:space="0" w:color="auto"/>
          </w:divBdr>
        </w:div>
        <w:div w:id="369376176">
          <w:marLeft w:val="0"/>
          <w:marRight w:val="0"/>
          <w:marTop w:val="120"/>
          <w:marBottom w:val="0"/>
          <w:divBdr>
            <w:top w:val="none" w:sz="0" w:space="0" w:color="auto"/>
            <w:left w:val="none" w:sz="0" w:space="0" w:color="auto"/>
            <w:bottom w:val="none" w:sz="0" w:space="0" w:color="auto"/>
            <w:right w:val="none" w:sz="0" w:space="0" w:color="auto"/>
          </w:divBdr>
        </w:div>
        <w:div w:id="796682793">
          <w:marLeft w:val="0"/>
          <w:marRight w:val="0"/>
          <w:marTop w:val="120"/>
          <w:marBottom w:val="0"/>
          <w:divBdr>
            <w:top w:val="none" w:sz="0" w:space="0" w:color="auto"/>
            <w:left w:val="none" w:sz="0" w:space="0" w:color="auto"/>
            <w:bottom w:val="none" w:sz="0" w:space="0" w:color="auto"/>
            <w:right w:val="none" w:sz="0" w:space="0" w:color="auto"/>
          </w:divBdr>
        </w:div>
        <w:div w:id="1342010175">
          <w:marLeft w:val="0"/>
          <w:marRight w:val="0"/>
          <w:marTop w:val="120"/>
          <w:marBottom w:val="0"/>
          <w:divBdr>
            <w:top w:val="none" w:sz="0" w:space="0" w:color="auto"/>
            <w:left w:val="none" w:sz="0" w:space="0" w:color="auto"/>
            <w:bottom w:val="none" w:sz="0" w:space="0" w:color="auto"/>
            <w:right w:val="none" w:sz="0" w:space="0" w:color="auto"/>
          </w:divBdr>
        </w:div>
        <w:div w:id="1503158965">
          <w:marLeft w:val="0"/>
          <w:marRight w:val="0"/>
          <w:marTop w:val="120"/>
          <w:marBottom w:val="0"/>
          <w:divBdr>
            <w:top w:val="none" w:sz="0" w:space="0" w:color="auto"/>
            <w:left w:val="none" w:sz="0" w:space="0" w:color="auto"/>
            <w:bottom w:val="none" w:sz="0" w:space="0" w:color="auto"/>
            <w:right w:val="none" w:sz="0" w:space="0" w:color="auto"/>
          </w:divBdr>
        </w:div>
        <w:div w:id="1575629335">
          <w:marLeft w:val="0"/>
          <w:marRight w:val="0"/>
          <w:marTop w:val="120"/>
          <w:marBottom w:val="0"/>
          <w:divBdr>
            <w:top w:val="none" w:sz="0" w:space="0" w:color="auto"/>
            <w:left w:val="none" w:sz="0" w:space="0" w:color="auto"/>
            <w:bottom w:val="none" w:sz="0" w:space="0" w:color="auto"/>
            <w:right w:val="none" w:sz="0" w:space="0" w:color="auto"/>
          </w:divBdr>
        </w:div>
        <w:div w:id="1620450585">
          <w:marLeft w:val="0"/>
          <w:marRight w:val="0"/>
          <w:marTop w:val="120"/>
          <w:marBottom w:val="0"/>
          <w:divBdr>
            <w:top w:val="none" w:sz="0" w:space="0" w:color="auto"/>
            <w:left w:val="none" w:sz="0" w:space="0" w:color="auto"/>
            <w:bottom w:val="none" w:sz="0" w:space="0" w:color="auto"/>
            <w:right w:val="none" w:sz="0" w:space="0" w:color="auto"/>
          </w:divBdr>
        </w:div>
      </w:divsChild>
    </w:div>
    <w:div w:id="1766461315">
      <w:bodyDiv w:val="1"/>
      <w:marLeft w:val="0"/>
      <w:marRight w:val="0"/>
      <w:marTop w:val="0"/>
      <w:marBottom w:val="0"/>
      <w:divBdr>
        <w:top w:val="none" w:sz="0" w:space="0" w:color="auto"/>
        <w:left w:val="none" w:sz="0" w:space="0" w:color="auto"/>
        <w:bottom w:val="none" w:sz="0" w:space="0" w:color="auto"/>
        <w:right w:val="none" w:sz="0" w:space="0" w:color="auto"/>
      </w:divBdr>
    </w:div>
    <w:div w:id="2055302489">
      <w:bodyDiv w:val="1"/>
      <w:marLeft w:val="0"/>
      <w:marRight w:val="0"/>
      <w:marTop w:val="0"/>
      <w:marBottom w:val="0"/>
      <w:divBdr>
        <w:top w:val="none" w:sz="0" w:space="0" w:color="auto"/>
        <w:left w:val="none" w:sz="0" w:space="0" w:color="auto"/>
        <w:bottom w:val="none" w:sz="0" w:space="0" w:color="auto"/>
        <w:right w:val="none" w:sz="0" w:space="0" w:color="auto"/>
      </w:divBdr>
      <w:divsChild>
        <w:div w:id="486867460">
          <w:marLeft w:val="0"/>
          <w:marRight w:val="0"/>
          <w:marTop w:val="0"/>
          <w:marBottom w:val="0"/>
          <w:divBdr>
            <w:top w:val="none" w:sz="0" w:space="0" w:color="auto"/>
            <w:left w:val="none" w:sz="0" w:space="0" w:color="auto"/>
            <w:bottom w:val="none" w:sz="0" w:space="0" w:color="auto"/>
            <w:right w:val="none" w:sz="0" w:space="0" w:color="auto"/>
          </w:divBdr>
        </w:div>
        <w:div w:id="1315527481">
          <w:marLeft w:val="0"/>
          <w:marRight w:val="0"/>
          <w:marTop w:val="0"/>
          <w:marBottom w:val="0"/>
          <w:divBdr>
            <w:top w:val="none" w:sz="0" w:space="0" w:color="auto"/>
            <w:left w:val="none" w:sz="0" w:space="0" w:color="auto"/>
            <w:bottom w:val="none" w:sz="0" w:space="0" w:color="auto"/>
            <w:right w:val="none" w:sz="0" w:space="0" w:color="auto"/>
          </w:divBdr>
        </w:div>
        <w:div w:id="769008138">
          <w:marLeft w:val="0"/>
          <w:marRight w:val="0"/>
          <w:marTop w:val="0"/>
          <w:marBottom w:val="0"/>
          <w:divBdr>
            <w:top w:val="none" w:sz="0" w:space="0" w:color="auto"/>
            <w:left w:val="none" w:sz="0" w:space="0" w:color="auto"/>
            <w:bottom w:val="none" w:sz="0" w:space="0" w:color="auto"/>
            <w:right w:val="none" w:sz="0" w:space="0" w:color="auto"/>
          </w:divBdr>
        </w:div>
        <w:div w:id="493031626">
          <w:marLeft w:val="0"/>
          <w:marRight w:val="0"/>
          <w:marTop w:val="0"/>
          <w:marBottom w:val="0"/>
          <w:divBdr>
            <w:top w:val="none" w:sz="0" w:space="0" w:color="auto"/>
            <w:left w:val="none" w:sz="0" w:space="0" w:color="auto"/>
            <w:bottom w:val="none" w:sz="0" w:space="0" w:color="auto"/>
            <w:right w:val="none" w:sz="0" w:space="0" w:color="auto"/>
          </w:divBdr>
        </w:div>
        <w:div w:id="734665968">
          <w:marLeft w:val="0"/>
          <w:marRight w:val="0"/>
          <w:marTop w:val="0"/>
          <w:marBottom w:val="0"/>
          <w:divBdr>
            <w:top w:val="none" w:sz="0" w:space="0" w:color="auto"/>
            <w:left w:val="none" w:sz="0" w:space="0" w:color="auto"/>
            <w:bottom w:val="none" w:sz="0" w:space="0" w:color="auto"/>
            <w:right w:val="none" w:sz="0" w:space="0" w:color="auto"/>
          </w:divBdr>
        </w:div>
        <w:div w:id="1217859868">
          <w:marLeft w:val="0"/>
          <w:marRight w:val="0"/>
          <w:marTop w:val="0"/>
          <w:marBottom w:val="0"/>
          <w:divBdr>
            <w:top w:val="none" w:sz="0" w:space="0" w:color="auto"/>
            <w:left w:val="none" w:sz="0" w:space="0" w:color="auto"/>
            <w:bottom w:val="none" w:sz="0" w:space="0" w:color="auto"/>
            <w:right w:val="none" w:sz="0" w:space="0" w:color="auto"/>
          </w:divBdr>
        </w:div>
      </w:divsChild>
    </w:div>
    <w:div w:id="2127188642">
      <w:bodyDiv w:val="1"/>
      <w:marLeft w:val="0"/>
      <w:marRight w:val="0"/>
      <w:marTop w:val="0"/>
      <w:marBottom w:val="0"/>
      <w:divBdr>
        <w:top w:val="none" w:sz="0" w:space="0" w:color="auto"/>
        <w:left w:val="none" w:sz="0" w:space="0" w:color="auto"/>
        <w:bottom w:val="none" w:sz="0" w:space="0" w:color="auto"/>
        <w:right w:val="none" w:sz="0" w:space="0" w:color="auto"/>
      </w:divBdr>
      <w:divsChild>
        <w:div w:id="547298256">
          <w:marLeft w:val="0"/>
          <w:marRight w:val="0"/>
          <w:marTop w:val="120"/>
          <w:marBottom w:val="0"/>
          <w:divBdr>
            <w:top w:val="none" w:sz="0" w:space="0" w:color="auto"/>
            <w:left w:val="none" w:sz="0" w:space="0" w:color="auto"/>
            <w:bottom w:val="none" w:sz="0" w:space="0" w:color="auto"/>
            <w:right w:val="none" w:sz="0" w:space="0" w:color="auto"/>
          </w:divBdr>
        </w:div>
        <w:div w:id="14305871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0F33-4169-447E-9B7D-4B8046D5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CharactersWithSpaces>
  <SharedDoc>false</SharedDoc>
  <HLinks>
    <vt:vector size="78" baseType="variant">
      <vt:variant>
        <vt:i4>6946875</vt:i4>
      </vt:variant>
      <vt:variant>
        <vt:i4>33</vt:i4>
      </vt:variant>
      <vt:variant>
        <vt:i4>0</vt:i4>
      </vt:variant>
      <vt:variant>
        <vt:i4>5</vt:i4>
      </vt:variant>
      <vt:variant>
        <vt:lpwstr>http://www.ucoz.ru/</vt:lpwstr>
      </vt:variant>
      <vt:variant>
        <vt:lpwstr/>
      </vt:variant>
      <vt:variant>
        <vt:i4>6422585</vt:i4>
      </vt:variant>
      <vt:variant>
        <vt:i4>30</vt:i4>
      </vt:variant>
      <vt:variant>
        <vt:i4>0</vt:i4>
      </vt:variant>
      <vt:variant>
        <vt:i4>5</vt:i4>
      </vt:variant>
      <vt:variant>
        <vt:lpwstr>http://www.kirzhach.su/</vt:lpwstr>
      </vt:variant>
      <vt:variant>
        <vt:lpwstr/>
      </vt:variant>
      <vt:variant>
        <vt:i4>4456567</vt:i4>
      </vt:variant>
      <vt:variant>
        <vt:i4>27</vt:i4>
      </vt:variant>
      <vt:variant>
        <vt:i4>0</vt:i4>
      </vt:variant>
      <vt:variant>
        <vt:i4>5</vt:i4>
      </vt:variant>
      <vt:variant>
        <vt:lpwstr>mailto:info@kirzhach.su</vt:lpwstr>
      </vt:variant>
      <vt:variant>
        <vt:lpwstr/>
      </vt:variant>
      <vt:variant>
        <vt:i4>3538970</vt:i4>
      </vt:variant>
      <vt:variant>
        <vt:i4>24</vt:i4>
      </vt:variant>
      <vt:variant>
        <vt:i4>0</vt:i4>
      </vt:variant>
      <vt:variant>
        <vt:i4>5</vt:i4>
      </vt:variant>
      <vt:variant>
        <vt:lpwstr>http://www.consultant.ru/document/cons_doc_LAW_323814/b004fed0b70d0f223e4a81f8ad6cd92af90a7e3b/</vt:lpwstr>
      </vt:variant>
      <vt:variant>
        <vt:lpwstr>dst100181</vt:lpwstr>
      </vt:variant>
      <vt:variant>
        <vt:i4>6291481</vt:i4>
      </vt:variant>
      <vt:variant>
        <vt:i4>21</vt:i4>
      </vt:variant>
      <vt:variant>
        <vt:i4>0</vt:i4>
      </vt:variant>
      <vt:variant>
        <vt:i4>5</vt:i4>
      </vt:variant>
      <vt:variant>
        <vt:lpwstr>http://www.consultant.ru/document/cons_doc_LAW_353251/</vt:lpwstr>
      </vt:variant>
      <vt:variant>
        <vt:lpwstr>dst0</vt:lpwstr>
      </vt:variant>
      <vt:variant>
        <vt:i4>6488081</vt:i4>
      </vt:variant>
      <vt:variant>
        <vt:i4>18</vt:i4>
      </vt:variant>
      <vt:variant>
        <vt:i4>0</vt:i4>
      </vt:variant>
      <vt:variant>
        <vt:i4>5</vt:i4>
      </vt:variant>
      <vt:variant>
        <vt:lpwstr>http://www.consultant.ru/document/cons_doc_LAW_353251/ec88acdb6398a0dabc6018d0d6f4e440ee28e494/</vt:lpwstr>
      </vt:variant>
      <vt:variant>
        <vt:lpwstr>dst101332</vt:lpwstr>
      </vt:variant>
      <vt:variant>
        <vt:i4>2555905</vt:i4>
      </vt:variant>
      <vt:variant>
        <vt:i4>15</vt:i4>
      </vt:variant>
      <vt:variant>
        <vt:i4>0</vt:i4>
      </vt:variant>
      <vt:variant>
        <vt:i4>5</vt:i4>
      </vt:variant>
      <vt:variant>
        <vt:lpwstr>http://www.consultant.ru/document/cons_doc_LAW_323814/</vt:lpwstr>
      </vt:variant>
      <vt:variant>
        <vt:lpwstr/>
      </vt:variant>
      <vt:variant>
        <vt:i4>3145747</vt:i4>
      </vt:variant>
      <vt:variant>
        <vt:i4>12</vt:i4>
      </vt:variant>
      <vt:variant>
        <vt:i4>0</vt:i4>
      </vt:variant>
      <vt:variant>
        <vt:i4>5</vt:i4>
      </vt:variant>
      <vt:variant>
        <vt:lpwstr>http://www.consultant.ru/document/cons_doc_LAW_205462/b5315c892df7002ac987a311b4a242874fdcf420/</vt:lpwstr>
      </vt:variant>
      <vt:variant>
        <vt:lpwstr>dst100079</vt:lpwstr>
      </vt:variant>
      <vt:variant>
        <vt:i4>3407950</vt:i4>
      </vt:variant>
      <vt:variant>
        <vt:i4>9</vt:i4>
      </vt:variant>
      <vt:variant>
        <vt:i4>0</vt:i4>
      </vt:variant>
      <vt:variant>
        <vt:i4>5</vt:i4>
      </vt:variant>
      <vt:variant>
        <vt:lpwstr>http://www.consultant.ru/document/cons_doc_LAW_353251/0f163aa904e0d0db5ff6f72881cd6077268a701e/</vt:lpwstr>
      </vt:variant>
      <vt:variant>
        <vt:lpwstr>dst52</vt:lpwstr>
      </vt:variant>
      <vt:variant>
        <vt:i4>3211339</vt:i4>
      </vt:variant>
      <vt:variant>
        <vt:i4>6</vt:i4>
      </vt:variant>
      <vt:variant>
        <vt:i4>0</vt:i4>
      </vt:variant>
      <vt:variant>
        <vt:i4>5</vt:i4>
      </vt:variant>
      <vt:variant>
        <vt:lpwstr>http://www.consultant.ru/document/cons_doc_LAW_353251/0f163aa904e0d0db5ff6f72881cd6077268a701e/</vt:lpwstr>
      </vt:variant>
      <vt:variant>
        <vt:lpwstr>dst100515</vt:lpwstr>
      </vt:variant>
      <vt:variant>
        <vt:i4>7143494</vt:i4>
      </vt:variant>
      <vt:variant>
        <vt:i4>3</vt:i4>
      </vt:variant>
      <vt:variant>
        <vt:i4>0</vt:i4>
      </vt:variant>
      <vt:variant>
        <vt:i4>5</vt:i4>
      </vt:variant>
      <vt:variant>
        <vt:lpwstr>http://www.consultant.ru/document/cons_doc_LAW_323814/3d0cac60971a511280cbba229d9b6329c07731f7/</vt:lpwstr>
      </vt:variant>
      <vt:variant>
        <vt:lpwstr>dst100152</vt:lpwstr>
      </vt:variant>
      <vt:variant>
        <vt:i4>6881302</vt:i4>
      </vt:variant>
      <vt:variant>
        <vt:i4>0</vt:i4>
      </vt:variant>
      <vt:variant>
        <vt:i4>0</vt:i4>
      </vt:variant>
      <vt:variant>
        <vt:i4>5</vt:i4>
      </vt:variant>
      <vt:variant>
        <vt:lpwstr>http://www.consultant.ru/document/cons_doc_LAW_296071/30b3f8c55f65557c253227a65b908cc075ce114a/</vt:lpwstr>
      </vt:variant>
      <vt:variant>
        <vt:lpwstr>dst100029</vt:lpwstr>
      </vt:variant>
      <vt:variant>
        <vt:i4>6946875</vt:i4>
      </vt:variant>
      <vt:variant>
        <vt:i4>82182</vt:i4>
      </vt:variant>
      <vt:variant>
        <vt:i4>1026</vt:i4>
      </vt:variant>
      <vt:variant>
        <vt:i4>4</vt:i4>
      </vt:variant>
      <vt:variant>
        <vt:lpwstr>http://www.ucoz.ru/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2021-04-13T07:43:00Z</cp:lastPrinted>
  <dcterms:created xsi:type="dcterms:W3CDTF">2021-05-12T05:39:00Z</dcterms:created>
  <dcterms:modified xsi:type="dcterms:W3CDTF">2021-05-12T07:26:00Z</dcterms:modified>
</cp:coreProperties>
</file>