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17" w:rsidRDefault="00363117" w:rsidP="00821D9C">
      <w:pPr>
        <w:pStyle w:val="Style4"/>
        <w:widowControl/>
        <w:spacing w:line="240" w:lineRule="auto"/>
        <w:ind w:firstLine="426"/>
        <w:rPr>
          <w:rStyle w:val="FontStyle18"/>
          <w:sz w:val="36"/>
          <w:szCs w:val="36"/>
        </w:rPr>
      </w:pPr>
      <w:r w:rsidRPr="006E2410">
        <w:rPr>
          <w:rStyle w:val="FontStyle18"/>
          <w:sz w:val="36"/>
          <w:szCs w:val="36"/>
        </w:rPr>
        <w:t>СОВЕТ НАРОДНЫХ ДЕПУТАТОВ</w:t>
      </w:r>
    </w:p>
    <w:p w:rsidR="00821D9C" w:rsidRDefault="00363117" w:rsidP="00821D9C">
      <w:pPr>
        <w:pStyle w:val="Style4"/>
        <w:widowControl/>
        <w:spacing w:line="240" w:lineRule="auto"/>
        <w:ind w:firstLine="426"/>
        <w:rPr>
          <w:bCs/>
        </w:rPr>
      </w:pPr>
      <w:r w:rsidRPr="006E2410">
        <w:rPr>
          <w:rStyle w:val="FontStyle18"/>
          <w:sz w:val="36"/>
          <w:szCs w:val="36"/>
        </w:rPr>
        <w:t xml:space="preserve">муниципального образования </w:t>
      </w:r>
      <w:proofErr w:type="spellStart"/>
      <w:r w:rsidR="00821D9C">
        <w:rPr>
          <w:rStyle w:val="FontStyle18"/>
          <w:sz w:val="36"/>
          <w:szCs w:val="36"/>
        </w:rPr>
        <w:t>Першинское</w:t>
      </w:r>
      <w:proofErr w:type="spellEnd"/>
    </w:p>
    <w:p w:rsidR="00363117" w:rsidRPr="006E2410" w:rsidRDefault="00363117" w:rsidP="00821D9C">
      <w:pPr>
        <w:pStyle w:val="Style4"/>
        <w:widowControl/>
        <w:spacing w:line="240" w:lineRule="auto"/>
        <w:ind w:firstLine="426"/>
        <w:rPr>
          <w:rStyle w:val="FontStyle18"/>
          <w:sz w:val="36"/>
          <w:szCs w:val="36"/>
        </w:rPr>
      </w:pPr>
      <w:proofErr w:type="spellStart"/>
      <w:r w:rsidRPr="006E2410">
        <w:rPr>
          <w:rStyle w:val="FontStyle18"/>
          <w:sz w:val="36"/>
          <w:szCs w:val="36"/>
        </w:rPr>
        <w:t>Киржачского</w:t>
      </w:r>
      <w:proofErr w:type="spellEnd"/>
      <w:r w:rsidRPr="006E2410">
        <w:rPr>
          <w:rStyle w:val="FontStyle18"/>
          <w:sz w:val="36"/>
          <w:szCs w:val="36"/>
        </w:rPr>
        <w:t xml:space="preserve"> района Владимирской области</w:t>
      </w:r>
    </w:p>
    <w:p w:rsidR="00363117" w:rsidRPr="006E2410" w:rsidRDefault="00363117" w:rsidP="00363117">
      <w:pPr>
        <w:pStyle w:val="Style3"/>
        <w:widowControl/>
        <w:ind w:firstLine="426"/>
      </w:pPr>
    </w:p>
    <w:p w:rsidR="00363117" w:rsidRPr="00363117" w:rsidRDefault="00363117" w:rsidP="00363117">
      <w:pPr>
        <w:pStyle w:val="Style3"/>
        <w:widowControl/>
        <w:ind w:firstLine="426"/>
        <w:jc w:val="center"/>
        <w:rPr>
          <w:rStyle w:val="FontStyle18"/>
          <w:sz w:val="28"/>
          <w:szCs w:val="28"/>
        </w:rPr>
      </w:pPr>
      <w:r w:rsidRPr="00363117">
        <w:rPr>
          <w:rStyle w:val="FontStyle18"/>
          <w:sz w:val="28"/>
          <w:szCs w:val="28"/>
        </w:rPr>
        <w:t>РЕШЕНИЕ</w:t>
      </w:r>
    </w:p>
    <w:p w:rsidR="00363117" w:rsidRPr="00363117" w:rsidRDefault="00BC065B" w:rsidP="00363117">
      <w:pPr>
        <w:pStyle w:val="Style3"/>
        <w:widowControl/>
        <w:tabs>
          <w:tab w:val="left" w:pos="2515"/>
        </w:tabs>
        <w:rPr>
          <w:rStyle w:val="FontStyle18"/>
          <w:sz w:val="28"/>
          <w:szCs w:val="28"/>
        </w:rPr>
      </w:pPr>
      <w:r>
        <w:rPr>
          <w:rStyle w:val="FontStyle18"/>
          <w:sz w:val="28"/>
          <w:szCs w:val="28"/>
        </w:rPr>
        <w:t>«</w:t>
      </w:r>
      <w:r w:rsidR="00C155F3">
        <w:rPr>
          <w:rStyle w:val="FontStyle18"/>
          <w:sz w:val="28"/>
          <w:szCs w:val="28"/>
        </w:rPr>
        <w:t>02</w:t>
      </w:r>
      <w:r w:rsidR="007D70A5">
        <w:rPr>
          <w:rStyle w:val="FontStyle18"/>
          <w:sz w:val="28"/>
          <w:szCs w:val="28"/>
        </w:rPr>
        <w:t>»</w:t>
      </w:r>
      <w:r w:rsidR="00C155F3">
        <w:rPr>
          <w:rStyle w:val="FontStyle18"/>
          <w:sz w:val="28"/>
          <w:szCs w:val="28"/>
        </w:rPr>
        <w:t xml:space="preserve"> сентября </w:t>
      </w:r>
      <w:r w:rsidR="007D70A5">
        <w:rPr>
          <w:rStyle w:val="FontStyle18"/>
          <w:sz w:val="28"/>
          <w:szCs w:val="28"/>
        </w:rPr>
        <w:t>2020</w:t>
      </w:r>
      <w:r w:rsidR="00774B05">
        <w:rPr>
          <w:rStyle w:val="FontStyle18"/>
          <w:sz w:val="28"/>
          <w:szCs w:val="28"/>
        </w:rPr>
        <w:t xml:space="preserve"> </w:t>
      </w:r>
      <w:r w:rsidR="00363117" w:rsidRPr="00363117">
        <w:rPr>
          <w:rStyle w:val="FontStyle18"/>
          <w:sz w:val="28"/>
          <w:szCs w:val="28"/>
        </w:rPr>
        <w:t>г</w:t>
      </w:r>
      <w:r w:rsidR="00774B05">
        <w:rPr>
          <w:rStyle w:val="FontStyle18"/>
          <w:sz w:val="28"/>
          <w:szCs w:val="28"/>
        </w:rPr>
        <w:t>ода</w:t>
      </w:r>
      <w:r w:rsidR="00363117" w:rsidRPr="00363117">
        <w:rPr>
          <w:rStyle w:val="FontStyle18"/>
          <w:sz w:val="28"/>
          <w:szCs w:val="28"/>
        </w:rPr>
        <w:t xml:space="preserve">                </w:t>
      </w:r>
      <w:r w:rsidR="00774B05">
        <w:rPr>
          <w:rStyle w:val="FontStyle18"/>
          <w:sz w:val="28"/>
          <w:szCs w:val="28"/>
        </w:rPr>
        <w:t xml:space="preserve">                       </w:t>
      </w:r>
      <w:r>
        <w:rPr>
          <w:rStyle w:val="FontStyle18"/>
          <w:sz w:val="28"/>
          <w:szCs w:val="28"/>
        </w:rPr>
        <w:t xml:space="preserve">              № </w:t>
      </w:r>
      <w:r w:rsidR="00C155F3">
        <w:rPr>
          <w:rStyle w:val="FontStyle18"/>
          <w:sz w:val="28"/>
          <w:szCs w:val="28"/>
        </w:rPr>
        <w:t>14/41</w:t>
      </w:r>
    </w:p>
    <w:tbl>
      <w:tblPr>
        <w:tblW w:w="0" w:type="auto"/>
        <w:tblLook w:val="01E0"/>
      </w:tblPr>
      <w:tblGrid>
        <w:gridCol w:w="4928"/>
      </w:tblGrid>
      <w:tr w:rsidR="000738E0" w:rsidRPr="0015584D" w:rsidTr="00453B89">
        <w:trPr>
          <w:trHeight w:hRule="exact" w:val="2237"/>
        </w:trPr>
        <w:tc>
          <w:tcPr>
            <w:tcW w:w="4928" w:type="dxa"/>
          </w:tcPr>
          <w:p w:rsidR="000738E0" w:rsidRDefault="000738E0" w:rsidP="000738E0">
            <w:pPr>
              <w:jc w:val="both"/>
              <w:rPr>
                <w:rStyle w:val="FontStyle17"/>
                <w:sz w:val="24"/>
                <w:szCs w:val="24"/>
              </w:rPr>
            </w:pPr>
          </w:p>
          <w:p w:rsidR="00453B89" w:rsidRPr="00D52634" w:rsidRDefault="00453B89" w:rsidP="00453B89">
            <w:pPr>
              <w:jc w:val="both"/>
              <w:rPr>
                <w:rFonts w:ascii="Times New Roman" w:hAnsi="Times New Roman"/>
                <w:bCs/>
                <w:color w:val="000000" w:themeColor="text1"/>
                <w:sz w:val="24"/>
                <w:szCs w:val="24"/>
              </w:rPr>
            </w:pPr>
            <w:r w:rsidRPr="00D52634">
              <w:rPr>
                <w:rFonts w:ascii="Times New Roman" w:hAnsi="Times New Roman"/>
                <w:bCs/>
                <w:color w:val="000000" w:themeColor="text1"/>
                <w:sz w:val="24"/>
                <w:szCs w:val="24"/>
              </w:rPr>
              <w:t xml:space="preserve">Об утверждении Положения о порядке выявления, учета и оформления выморочного имущества в муниципальную собственность муниципального образования </w:t>
            </w:r>
            <w:proofErr w:type="spellStart"/>
            <w:r w:rsidRPr="00D52634">
              <w:rPr>
                <w:rFonts w:ascii="Times New Roman" w:hAnsi="Times New Roman"/>
                <w:bCs/>
                <w:color w:val="000000" w:themeColor="text1"/>
                <w:sz w:val="24"/>
                <w:szCs w:val="24"/>
              </w:rPr>
              <w:t>Першинское</w:t>
            </w:r>
            <w:proofErr w:type="spellEnd"/>
            <w:r w:rsidRPr="00D52634">
              <w:rPr>
                <w:rFonts w:ascii="Times New Roman" w:hAnsi="Times New Roman"/>
                <w:bCs/>
                <w:color w:val="000000" w:themeColor="text1"/>
                <w:sz w:val="24"/>
                <w:szCs w:val="24"/>
              </w:rPr>
              <w:t xml:space="preserve"> </w:t>
            </w:r>
            <w:proofErr w:type="spellStart"/>
            <w:r w:rsidRPr="00D52634">
              <w:rPr>
                <w:rFonts w:ascii="Times New Roman" w:hAnsi="Times New Roman"/>
                <w:bCs/>
                <w:color w:val="000000" w:themeColor="text1"/>
                <w:sz w:val="24"/>
                <w:szCs w:val="24"/>
              </w:rPr>
              <w:t>Киржачского</w:t>
            </w:r>
            <w:proofErr w:type="spellEnd"/>
            <w:r w:rsidRPr="00D52634">
              <w:rPr>
                <w:rFonts w:ascii="Times New Roman" w:hAnsi="Times New Roman"/>
                <w:bCs/>
                <w:color w:val="000000" w:themeColor="text1"/>
                <w:sz w:val="24"/>
                <w:szCs w:val="24"/>
              </w:rPr>
              <w:t xml:space="preserve"> района</w:t>
            </w:r>
          </w:p>
          <w:p w:rsidR="00453B89" w:rsidRDefault="00453B89" w:rsidP="000738E0">
            <w:pPr>
              <w:jc w:val="both"/>
              <w:rPr>
                <w:rStyle w:val="FontStyle17"/>
                <w:sz w:val="24"/>
                <w:szCs w:val="24"/>
              </w:rPr>
            </w:pPr>
          </w:p>
          <w:p w:rsidR="00453B89" w:rsidRDefault="00453B89" w:rsidP="000738E0">
            <w:pPr>
              <w:jc w:val="both"/>
              <w:rPr>
                <w:rStyle w:val="FontStyle17"/>
                <w:sz w:val="24"/>
                <w:szCs w:val="24"/>
              </w:rPr>
            </w:pPr>
          </w:p>
          <w:p w:rsidR="00453B89" w:rsidRDefault="00453B89" w:rsidP="000738E0">
            <w:pPr>
              <w:jc w:val="both"/>
              <w:rPr>
                <w:rStyle w:val="FontStyle17"/>
                <w:sz w:val="24"/>
                <w:szCs w:val="24"/>
              </w:rPr>
            </w:pPr>
          </w:p>
          <w:p w:rsidR="00453B89" w:rsidRDefault="00453B89" w:rsidP="000738E0">
            <w:pPr>
              <w:jc w:val="both"/>
              <w:rPr>
                <w:rStyle w:val="FontStyle17"/>
                <w:sz w:val="28"/>
                <w:szCs w:val="28"/>
              </w:rPr>
            </w:pPr>
          </w:p>
          <w:p w:rsidR="000738E0" w:rsidRPr="0015584D" w:rsidRDefault="000738E0" w:rsidP="00972FC9">
            <w:pPr>
              <w:jc w:val="both"/>
              <w:rPr>
                <w:i/>
              </w:rPr>
            </w:pPr>
          </w:p>
        </w:tc>
      </w:tr>
    </w:tbl>
    <w:p w:rsidR="00A37A5E" w:rsidRDefault="00A37A5E" w:rsidP="00746F06">
      <w:pPr>
        <w:pStyle w:val="Style8"/>
        <w:widowControl/>
        <w:spacing w:line="240" w:lineRule="auto"/>
        <w:ind w:firstLine="708"/>
        <w:rPr>
          <w:rStyle w:val="FontStyle18"/>
          <w:color w:val="000000"/>
          <w:sz w:val="28"/>
          <w:szCs w:val="28"/>
        </w:rPr>
      </w:pPr>
    </w:p>
    <w:p w:rsidR="002216DB" w:rsidRPr="002216DB" w:rsidRDefault="00453B89" w:rsidP="002216DB">
      <w:pPr>
        <w:pStyle w:val="a6"/>
        <w:ind w:firstLine="426"/>
        <w:jc w:val="both"/>
        <w:rPr>
          <w:rStyle w:val="FontStyle18"/>
          <w:color w:val="000000" w:themeColor="text1"/>
          <w:sz w:val="28"/>
          <w:szCs w:val="28"/>
        </w:rPr>
      </w:pPr>
      <w:r w:rsidRPr="002216DB">
        <w:rPr>
          <w:rStyle w:val="FontStyle18"/>
          <w:color w:val="000000" w:themeColor="text1"/>
          <w:sz w:val="28"/>
          <w:szCs w:val="28"/>
        </w:rPr>
        <w:t xml:space="preserve">В </w:t>
      </w:r>
      <w:r w:rsidRPr="002216DB">
        <w:rPr>
          <w:rFonts w:ascii="Times New Roman" w:hAnsi="Times New Roman"/>
          <w:color w:val="000000" w:themeColor="text1"/>
          <w:sz w:val="28"/>
          <w:szCs w:val="28"/>
        </w:rPr>
        <w:t>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13</w:t>
      </w:r>
      <w:r w:rsidR="004D0D40" w:rsidRPr="002216DB">
        <w:rPr>
          <w:rFonts w:ascii="Times New Roman" w:hAnsi="Times New Roman"/>
          <w:color w:val="000000" w:themeColor="text1"/>
          <w:sz w:val="28"/>
          <w:szCs w:val="28"/>
        </w:rPr>
        <w:t>.07.</w:t>
      </w:r>
      <w:r w:rsidRPr="002216DB">
        <w:rPr>
          <w:rFonts w:ascii="Times New Roman" w:hAnsi="Times New Roman"/>
          <w:color w:val="000000" w:themeColor="text1"/>
          <w:sz w:val="28"/>
          <w:szCs w:val="28"/>
        </w:rPr>
        <w:t xml:space="preserve">2015 № 218-ФЗ «О государственной регистрации недвижимости», </w:t>
      </w:r>
      <w:r w:rsidR="002216DB" w:rsidRPr="002216DB">
        <w:rPr>
          <w:rStyle w:val="normaltextrun"/>
          <w:rFonts w:ascii="Times New Roman" w:hAnsi="Times New Roman"/>
          <w:color w:val="000000"/>
          <w:sz w:val="28"/>
          <w:szCs w:val="28"/>
          <w:shd w:val="clear" w:color="auto" w:fill="FFFFFF"/>
        </w:rPr>
        <w:t xml:space="preserve">руководствуясь Уставом муниципального образования </w:t>
      </w:r>
      <w:proofErr w:type="spellStart"/>
      <w:r w:rsidR="002216DB" w:rsidRPr="002216DB">
        <w:rPr>
          <w:rStyle w:val="normaltextrun"/>
          <w:rFonts w:ascii="Times New Roman" w:hAnsi="Times New Roman"/>
          <w:color w:val="000000"/>
          <w:sz w:val="28"/>
          <w:szCs w:val="28"/>
          <w:shd w:val="clear" w:color="auto" w:fill="FFFFFF"/>
        </w:rPr>
        <w:t>Першинское</w:t>
      </w:r>
      <w:proofErr w:type="spellEnd"/>
      <w:r w:rsidR="002216DB" w:rsidRPr="002216DB">
        <w:rPr>
          <w:rStyle w:val="normaltextrun"/>
          <w:rFonts w:ascii="Times New Roman" w:hAnsi="Times New Roman"/>
          <w:color w:val="000000"/>
          <w:sz w:val="28"/>
          <w:szCs w:val="28"/>
          <w:shd w:val="clear" w:color="auto" w:fill="FFFFFF"/>
        </w:rPr>
        <w:t xml:space="preserve"> </w:t>
      </w:r>
      <w:proofErr w:type="spellStart"/>
      <w:r w:rsidR="002216DB" w:rsidRPr="002216DB">
        <w:rPr>
          <w:rStyle w:val="normaltextrun"/>
          <w:rFonts w:ascii="Times New Roman" w:hAnsi="Times New Roman"/>
          <w:color w:val="000000"/>
          <w:sz w:val="28"/>
          <w:szCs w:val="28"/>
          <w:shd w:val="clear" w:color="auto" w:fill="FFFFFF"/>
        </w:rPr>
        <w:t>Киржачского</w:t>
      </w:r>
      <w:proofErr w:type="spellEnd"/>
      <w:r w:rsidR="002216DB" w:rsidRPr="002216DB">
        <w:rPr>
          <w:rStyle w:val="normaltextrun"/>
          <w:rFonts w:ascii="Times New Roman" w:hAnsi="Times New Roman"/>
          <w:color w:val="000000"/>
          <w:sz w:val="28"/>
          <w:szCs w:val="28"/>
          <w:shd w:val="clear" w:color="auto" w:fill="FFFFFF"/>
        </w:rPr>
        <w:t xml:space="preserve"> района, </w:t>
      </w:r>
      <w:r w:rsidR="002216DB" w:rsidRPr="002216DB">
        <w:rPr>
          <w:rFonts w:ascii="Times New Roman" w:hAnsi="Times New Roman"/>
          <w:color w:val="000000" w:themeColor="text1"/>
          <w:sz w:val="28"/>
          <w:szCs w:val="28"/>
        </w:rPr>
        <w:t>в целях эффективного управления имуществом</w:t>
      </w:r>
      <w:r w:rsidR="002216DB" w:rsidRPr="002216DB">
        <w:rPr>
          <w:rStyle w:val="normaltextrun"/>
          <w:rFonts w:ascii="Times New Roman" w:hAnsi="Times New Roman"/>
          <w:color w:val="000000"/>
          <w:sz w:val="28"/>
          <w:szCs w:val="28"/>
          <w:shd w:val="clear" w:color="auto" w:fill="FFFFFF"/>
        </w:rPr>
        <w:t xml:space="preserve"> Совет народных депутатов </w:t>
      </w:r>
      <w:r w:rsidR="002216DB" w:rsidRPr="002216DB">
        <w:rPr>
          <w:rStyle w:val="FontStyle18"/>
          <w:color w:val="000000"/>
          <w:sz w:val="28"/>
          <w:szCs w:val="28"/>
        </w:rPr>
        <w:t xml:space="preserve">муниципального образования </w:t>
      </w:r>
      <w:proofErr w:type="spellStart"/>
      <w:r w:rsidR="002216DB" w:rsidRPr="002216DB">
        <w:rPr>
          <w:rStyle w:val="FontStyle18"/>
          <w:color w:val="000000" w:themeColor="text1"/>
          <w:sz w:val="28"/>
          <w:szCs w:val="28"/>
        </w:rPr>
        <w:t>Першинское</w:t>
      </w:r>
      <w:proofErr w:type="spellEnd"/>
      <w:r w:rsidR="002216DB" w:rsidRPr="002216DB">
        <w:rPr>
          <w:rFonts w:ascii="Times New Roman" w:hAnsi="Times New Roman"/>
          <w:bCs/>
          <w:color w:val="000000" w:themeColor="text1"/>
          <w:sz w:val="28"/>
          <w:szCs w:val="28"/>
        </w:rPr>
        <w:t xml:space="preserve"> </w:t>
      </w:r>
      <w:proofErr w:type="spellStart"/>
      <w:r w:rsidR="002216DB" w:rsidRPr="002216DB">
        <w:rPr>
          <w:rStyle w:val="FontStyle18"/>
          <w:color w:val="000000" w:themeColor="text1"/>
          <w:sz w:val="28"/>
          <w:szCs w:val="28"/>
        </w:rPr>
        <w:t>Киржачского</w:t>
      </w:r>
      <w:proofErr w:type="spellEnd"/>
      <w:r w:rsidR="002216DB" w:rsidRPr="002216DB">
        <w:rPr>
          <w:rStyle w:val="FontStyle18"/>
          <w:color w:val="000000" w:themeColor="text1"/>
          <w:sz w:val="28"/>
          <w:szCs w:val="28"/>
        </w:rPr>
        <w:t xml:space="preserve"> района </w:t>
      </w:r>
    </w:p>
    <w:p w:rsidR="002216DB" w:rsidRPr="002216DB" w:rsidRDefault="002216DB" w:rsidP="000C4FF2">
      <w:pPr>
        <w:pStyle w:val="a6"/>
        <w:ind w:firstLine="426"/>
        <w:jc w:val="both"/>
        <w:rPr>
          <w:rStyle w:val="normaltextrun"/>
          <w:rFonts w:ascii="Times New Roman" w:hAnsi="Times New Roman"/>
          <w:color w:val="000000" w:themeColor="text1"/>
          <w:sz w:val="28"/>
          <w:szCs w:val="28"/>
          <w:shd w:val="clear" w:color="auto" w:fill="FFFFFF"/>
        </w:rPr>
      </w:pPr>
    </w:p>
    <w:p w:rsidR="00376A30" w:rsidRPr="002216DB" w:rsidRDefault="00376A30" w:rsidP="00376A30">
      <w:pPr>
        <w:pStyle w:val="Style8"/>
        <w:widowControl/>
        <w:spacing w:line="240" w:lineRule="auto"/>
        <w:ind w:firstLine="426"/>
        <w:jc w:val="center"/>
        <w:rPr>
          <w:rStyle w:val="FontStyle18"/>
          <w:b/>
          <w:color w:val="000000" w:themeColor="text1"/>
          <w:sz w:val="28"/>
          <w:szCs w:val="28"/>
        </w:rPr>
      </w:pPr>
      <w:r w:rsidRPr="002216DB">
        <w:rPr>
          <w:rStyle w:val="FontStyle18"/>
          <w:b/>
          <w:color w:val="000000" w:themeColor="text1"/>
          <w:sz w:val="28"/>
          <w:szCs w:val="28"/>
        </w:rPr>
        <w:t>РЕШИЛ:</w:t>
      </w:r>
    </w:p>
    <w:p w:rsidR="00376A30" w:rsidRPr="002216DB" w:rsidRDefault="00376A30" w:rsidP="00376A30">
      <w:pPr>
        <w:pStyle w:val="Style8"/>
        <w:widowControl/>
        <w:spacing w:line="240" w:lineRule="auto"/>
        <w:ind w:firstLine="426"/>
        <w:jc w:val="center"/>
        <w:rPr>
          <w:rStyle w:val="FontStyle18"/>
          <w:b/>
          <w:color w:val="000000" w:themeColor="text1"/>
          <w:sz w:val="28"/>
          <w:szCs w:val="28"/>
        </w:rPr>
      </w:pPr>
    </w:p>
    <w:p w:rsidR="00453B89" w:rsidRPr="002216DB" w:rsidRDefault="00453B89" w:rsidP="00453B89">
      <w:pPr>
        <w:pStyle w:val="Style9"/>
        <w:widowControl/>
        <w:spacing w:line="240" w:lineRule="auto"/>
        <w:ind w:firstLine="708"/>
        <w:rPr>
          <w:color w:val="000000" w:themeColor="text1"/>
          <w:sz w:val="28"/>
          <w:szCs w:val="28"/>
        </w:rPr>
      </w:pPr>
      <w:r w:rsidRPr="002216DB">
        <w:rPr>
          <w:color w:val="000000" w:themeColor="text1"/>
          <w:sz w:val="28"/>
          <w:szCs w:val="28"/>
        </w:rPr>
        <w:t xml:space="preserve">1. </w:t>
      </w:r>
      <w:r w:rsidR="002216DB" w:rsidRPr="002216DB">
        <w:rPr>
          <w:color w:val="000000" w:themeColor="text1"/>
          <w:sz w:val="28"/>
          <w:szCs w:val="28"/>
        </w:rPr>
        <w:t>Утвердить</w:t>
      </w:r>
      <w:r w:rsidRPr="002216DB">
        <w:rPr>
          <w:color w:val="000000" w:themeColor="text1"/>
          <w:sz w:val="28"/>
          <w:szCs w:val="28"/>
        </w:rPr>
        <w:t xml:space="preserve"> Положение о порядке выявления, учета и оформления выморочного имущества в муниципальную собственность муниципального образования </w:t>
      </w:r>
      <w:proofErr w:type="spellStart"/>
      <w:r w:rsidRPr="002216DB">
        <w:rPr>
          <w:color w:val="000000" w:themeColor="text1"/>
          <w:sz w:val="28"/>
          <w:szCs w:val="28"/>
        </w:rPr>
        <w:t>Першинское</w:t>
      </w:r>
      <w:proofErr w:type="spellEnd"/>
      <w:r w:rsidRPr="002216DB">
        <w:rPr>
          <w:color w:val="000000" w:themeColor="text1"/>
          <w:sz w:val="28"/>
          <w:szCs w:val="28"/>
        </w:rPr>
        <w:t xml:space="preserve"> </w:t>
      </w:r>
      <w:proofErr w:type="spellStart"/>
      <w:r w:rsidRPr="002216DB">
        <w:rPr>
          <w:color w:val="000000" w:themeColor="text1"/>
          <w:sz w:val="28"/>
          <w:szCs w:val="28"/>
        </w:rPr>
        <w:t>Киржачского</w:t>
      </w:r>
      <w:proofErr w:type="spellEnd"/>
      <w:r w:rsidRPr="002216DB">
        <w:rPr>
          <w:color w:val="000000" w:themeColor="text1"/>
          <w:sz w:val="28"/>
          <w:szCs w:val="28"/>
        </w:rPr>
        <w:t xml:space="preserve"> района согласно приложению.</w:t>
      </w:r>
    </w:p>
    <w:p w:rsidR="00453B89" w:rsidRPr="00453B89" w:rsidRDefault="00453B89" w:rsidP="00453B89">
      <w:pPr>
        <w:pStyle w:val="Style9"/>
        <w:widowControl/>
        <w:spacing w:line="240" w:lineRule="auto"/>
        <w:ind w:firstLine="708"/>
        <w:rPr>
          <w:color w:val="FF0000"/>
          <w:sz w:val="28"/>
          <w:szCs w:val="28"/>
        </w:rPr>
      </w:pPr>
      <w:r w:rsidRPr="002216DB">
        <w:rPr>
          <w:rStyle w:val="FontStyle18"/>
          <w:color w:val="000000" w:themeColor="text1"/>
          <w:sz w:val="28"/>
          <w:szCs w:val="28"/>
        </w:rPr>
        <w:t>2.</w:t>
      </w:r>
      <w:r w:rsidRPr="002216DB">
        <w:rPr>
          <w:rStyle w:val="FontStyle18"/>
          <w:color w:val="000000" w:themeColor="text1"/>
          <w:sz w:val="28"/>
          <w:szCs w:val="28"/>
        </w:rPr>
        <w:tab/>
        <w:t>Решение вступает в силу со дня</w:t>
      </w:r>
      <w:r w:rsidRPr="00376A30">
        <w:rPr>
          <w:rStyle w:val="FontStyle18"/>
          <w:sz w:val="28"/>
          <w:szCs w:val="28"/>
        </w:rPr>
        <w:t xml:space="preserve"> его официального опубликования в районной газете «Красное знамя».</w:t>
      </w:r>
    </w:p>
    <w:p w:rsidR="00376A30" w:rsidRDefault="00376A30" w:rsidP="00376A30">
      <w:pPr>
        <w:pStyle w:val="Style9"/>
        <w:widowControl/>
        <w:spacing w:line="240" w:lineRule="auto"/>
        <w:ind w:firstLine="708"/>
        <w:rPr>
          <w:rStyle w:val="FontStyle18"/>
          <w:sz w:val="28"/>
          <w:szCs w:val="28"/>
        </w:rPr>
      </w:pPr>
    </w:p>
    <w:p w:rsidR="002216DB" w:rsidRDefault="002216DB" w:rsidP="00376A30">
      <w:pPr>
        <w:pStyle w:val="Style9"/>
        <w:widowControl/>
        <w:spacing w:line="240" w:lineRule="auto"/>
        <w:ind w:firstLine="708"/>
        <w:rPr>
          <w:rStyle w:val="FontStyle18"/>
          <w:sz w:val="28"/>
          <w:szCs w:val="28"/>
        </w:rPr>
      </w:pPr>
    </w:p>
    <w:p w:rsidR="00376A30" w:rsidRDefault="00376A30" w:rsidP="00376A30">
      <w:pPr>
        <w:pStyle w:val="Style9"/>
        <w:widowControl/>
        <w:spacing w:line="240" w:lineRule="auto"/>
        <w:ind w:firstLine="708"/>
        <w:rPr>
          <w:rStyle w:val="FontStyle18"/>
          <w:sz w:val="28"/>
          <w:szCs w:val="28"/>
        </w:rPr>
      </w:pPr>
    </w:p>
    <w:p w:rsidR="00376A30" w:rsidRDefault="00453B89" w:rsidP="00376A30">
      <w:pPr>
        <w:pStyle w:val="Style9"/>
        <w:widowControl/>
        <w:spacing w:line="240" w:lineRule="auto"/>
        <w:ind w:firstLine="0"/>
        <w:rPr>
          <w:rStyle w:val="FontStyle18"/>
          <w:sz w:val="28"/>
          <w:szCs w:val="28"/>
        </w:rPr>
      </w:pPr>
      <w:r>
        <w:rPr>
          <w:rStyle w:val="FontStyle18"/>
          <w:sz w:val="28"/>
          <w:szCs w:val="28"/>
        </w:rPr>
        <w:t>Г</w:t>
      </w:r>
      <w:r w:rsidR="00376A30">
        <w:rPr>
          <w:rStyle w:val="FontStyle18"/>
          <w:sz w:val="28"/>
          <w:szCs w:val="28"/>
        </w:rPr>
        <w:t>лава муниципального образования</w:t>
      </w:r>
    </w:p>
    <w:p w:rsidR="00A37A5E" w:rsidRDefault="00376A30" w:rsidP="004E3697">
      <w:pPr>
        <w:pStyle w:val="Style9"/>
        <w:widowControl/>
        <w:spacing w:line="240" w:lineRule="auto"/>
        <w:ind w:firstLine="0"/>
        <w:rPr>
          <w:rStyle w:val="FontStyle18"/>
          <w:sz w:val="28"/>
          <w:szCs w:val="28"/>
        </w:rPr>
      </w:pPr>
      <w:proofErr w:type="spellStart"/>
      <w:r>
        <w:rPr>
          <w:rStyle w:val="FontStyle18"/>
          <w:sz w:val="28"/>
          <w:szCs w:val="28"/>
        </w:rPr>
        <w:t>Першинское</w:t>
      </w:r>
      <w:proofErr w:type="spellEnd"/>
      <w:r>
        <w:rPr>
          <w:rStyle w:val="FontStyle18"/>
          <w:sz w:val="28"/>
          <w:szCs w:val="28"/>
        </w:rPr>
        <w:t xml:space="preserve"> </w:t>
      </w:r>
      <w:proofErr w:type="spellStart"/>
      <w:r>
        <w:rPr>
          <w:rStyle w:val="FontStyle18"/>
          <w:sz w:val="28"/>
          <w:szCs w:val="28"/>
        </w:rPr>
        <w:t>Киржачского</w:t>
      </w:r>
      <w:proofErr w:type="spellEnd"/>
      <w:r>
        <w:rPr>
          <w:rStyle w:val="FontStyle18"/>
          <w:sz w:val="28"/>
          <w:szCs w:val="28"/>
        </w:rPr>
        <w:t xml:space="preserve"> района                            </w:t>
      </w:r>
      <w:r w:rsidR="00BE5708">
        <w:rPr>
          <w:rStyle w:val="FontStyle18"/>
          <w:sz w:val="28"/>
          <w:szCs w:val="28"/>
        </w:rPr>
        <w:t xml:space="preserve">      </w:t>
      </w:r>
      <w:r>
        <w:rPr>
          <w:rStyle w:val="FontStyle18"/>
          <w:sz w:val="28"/>
          <w:szCs w:val="28"/>
        </w:rPr>
        <w:t xml:space="preserve">                </w:t>
      </w:r>
      <w:proofErr w:type="spellStart"/>
      <w:r>
        <w:rPr>
          <w:rStyle w:val="FontStyle18"/>
          <w:sz w:val="28"/>
          <w:szCs w:val="28"/>
        </w:rPr>
        <w:t>А.В.Сочненков</w:t>
      </w:r>
      <w:proofErr w:type="spellEnd"/>
    </w:p>
    <w:p w:rsidR="002216DB" w:rsidRDefault="002216DB" w:rsidP="00376A30">
      <w:pPr>
        <w:pStyle w:val="ConsPlusNormal"/>
        <w:widowControl/>
        <w:ind w:left="4956" w:firstLine="708"/>
        <w:jc w:val="both"/>
        <w:rPr>
          <w:rFonts w:ascii="Times New Roman" w:hAnsi="Times New Roman" w:cs="Times New Roman"/>
          <w:sz w:val="20"/>
        </w:rPr>
      </w:pPr>
    </w:p>
    <w:p w:rsidR="002216DB" w:rsidRDefault="002216DB" w:rsidP="00376A30">
      <w:pPr>
        <w:pStyle w:val="ConsPlusNormal"/>
        <w:widowControl/>
        <w:ind w:left="4956" w:firstLine="708"/>
        <w:jc w:val="both"/>
        <w:rPr>
          <w:rFonts w:ascii="Times New Roman" w:hAnsi="Times New Roman" w:cs="Times New Roman"/>
          <w:sz w:val="20"/>
        </w:rPr>
      </w:pPr>
    </w:p>
    <w:p w:rsidR="002216DB" w:rsidRDefault="002216DB" w:rsidP="00376A30">
      <w:pPr>
        <w:pStyle w:val="ConsPlusNormal"/>
        <w:widowControl/>
        <w:ind w:left="4956" w:firstLine="708"/>
        <w:jc w:val="both"/>
        <w:rPr>
          <w:rFonts w:ascii="Times New Roman" w:hAnsi="Times New Roman" w:cs="Times New Roman"/>
          <w:sz w:val="20"/>
        </w:rPr>
      </w:pPr>
    </w:p>
    <w:p w:rsidR="002216DB" w:rsidRDefault="002216DB" w:rsidP="00376A30">
      <w:pPr>
        <w:pStyle w:val="ConsPlusNormal"/>
        <w:widowControl/>
        <w:ind w:left="4956" w:firstLine="708"/>
        <w:jc w:val="both"/>
        <w:rPr>
          <w:rFonts w:ascii="Times New Roman" w:hAnsi="Times New Roman" w:cs="Times New Roman"/>
          <w:sz w:val="20"/>
        </w:rPr>
      </w:pPr>
    </w:p>
    <w:p w:rsidR="002216DB" w:rsidRDefault="002216DB" w:rsidP="00376A30">
      <w:pPr>
        <w:pStyle w:val="ConsPlusNormal"/>
        <w:widowControl/>
        <w:ind w:left="4956" w:firstLine="708"/>
        <w:jc w:val="both"/>
        <w:rPr>
          <w:rFonts w:ascii="Times New Roman" w:hAnsi="Times New Roman" w:cs="Times New Roman"/>
          <w:sz w:val="20"/>
        </w:rPr>
      </w:pPr>
    </w:p>
    <w:p w:rsidR="002216DB" w:rsidRDefault="002216DB" w:rsidP="00376A30">
      <w:pPr>
        <w:pStyle w:val="ConsPlusNormal"/>
        <w:widowControl/>
        <w:ind w:left="4956" w:firstLine="708"/>
        <w:jc w:val="both"/>
        <w:rPr>
          <w:rFonts w:ascii="Times New Roman" w:hAnsi="Times New Roman" w:cs="Times New Roman"/>
          <w:sz w:val="20"/>
        </w:rPr>
      </w:pPr>
    </w:p>
    <w:p w:rsidR="002216DB" w:rsidRDefault="002216DB" w:rsidP="00376A30">
      <w:pPr>
        <w:pStyle w:val="ConsPlusNormal"/>
        <w:widowControl/>
        <w:ind w:left="4956" w:firstLine="708"/>
        <w:jc w:val="both"/>
        <w:rPr>
          <w:rFonts w:ascii="Times New Roman" w:hAnsi="Times New Roman" w:cs="Times New Roman"/>
          <w:sz w:val="20"/>
        </w:rPr>
      </w:pPr>
    </w:p>
    <w:p w:rsidR="002216DB" w:rsidRDefault="002216DB" w:rsidP="00376A30">
      <w:pPr>
        <w:pStyle w:val="ConsPlusNormal"/>
        <w:widowControl/>
        <w:ind w:left="4956" w:firstLine="708"/>
        <w:jc w:val="both"/>
        <w:rPr>
          <w:rFonts w:ascii="Times New Roman" w:hAnsi="Times New Roman" w:cs="Times New Roman"/>
          <w:sz w:val="20"/>
        </w:rPr>
      </w:pPr>
    </w:p>
    <w:p w:rsidR="002216DB" w:rsidRDefault="002216DB" w:rsidP="00376A30">
      <w:pPr>
        <w:pStyle w:val="ConsPlusNormal"/>
        <w:widowControl/>
        <w:ind w:left="4956" w:firstLine="708"/>
        <w:jc w:val="both"/>
        <w:rPr>
          <w:rFonts w:ascii="Times New Roman" w:hAnsi="Times New Roman" w:cs="Times New Roman"/>
          <w:sz w:val="20"/>
        </w:rPr>
      </w:pPr>
    </w:p>
    <w:p w:rsidR="002216DB" w:rsidRDefault="002216DB" w:rsidP="00376A30">
      <w:pPr>
        <w:pStyle w:val="ConsPlusNormal"/>
        <w:widowControl/>
        <w:ind w:left="4956" w:firstLine="708"/>
        <w:jc w:val="both"/>
        <w:rPr>
          <w:rFonts w:ascii="Times New Roman" w:hAnsi="Times New Roman" w:cs="Times New Roman"/>
          <w:sz w:val="20"/>
        </w:rPr>
      </w:pPr>
    </w:p>
    <w:p w:rsidR="004D1463" w:rsidRDefault="004D1463" w:rsidP="00376A30">
      <w:pPr>
        <w:pStyle w:val="ConsPlusNormal"/>
        <w:widowControl/>
        <w:ind w:left="4956" w:firstLine="708"/>
        <w:jc w:val="both"/>
        <w:rPr>
          <w:rFonts w:ascii="Times New Roman" w:hAnsi="Times New Roman" w:cs="Times New Roman"/>
          <w:sz w:val="20"/>
        </w:rPr>
      </w:pPr>
    </w:p>
    <w:p w:rsidR="004D1463" w:rsidRDefault="004D1463" w:rsidP="00376A30">
      <w:pPr>
        <w:pStyle w:val="ConsPlusNormal"/>
        <w:widowControl/>
        <w:ind w:left="4956" w:firstLine="708"/>
        <w:jc w:val="both"/>
        <w:rPr>
          <w:rFonts w:ascii="Times New Roman" w:hAnsi="Times New Roman" w:cs="Times New Roman"/>
          <w:sz w:val="20"/>
        </w:rPr>
      </w:pPr>
    </w:p>
    <w:p w:rsidR="00A37A5E" w:rsidRPr="00376A30" w:rsidRDefault="00A37A5E" w:rsidP="00376A30">
      <w:pPr>
        <w:pStyle w:val="ConsPlusNormal"/>
        <w:widowControl/>
        <w:ind w:left="4956" w:firstLine="708"/>
        <w:jc w:val="both"/>
        <w:rPr>
          <w:rFonts w:ascii="Times New Roman" w:hAnsi="Times New Roman" w:cs="Times New Roman"/>
          <w:sz w:val="20"/>
        </w:rPr>
      </w:pPr>
      <w:r w:rsidRPr="00376A30">
        <w:rPr>
          <w:rFonts w:ascii="Times New Roman" w:hAnsi="Times New Roman" w:cs="Times New Roman"/>
          <w:sz w:val="20"/>
        </w:rPr>
        <w:lastRenderedPageBreak/>
        <w:t xml:space="preserve">Приложение </w:t>
      </w:r>
    </w:p>
    <w:p w:rsidR="00A37A5E" w:rsidRPr="00376A30" w:rsidRDefault="00A37A5E" w:rsidP="00376A30">
      <w:pPr>
        <w:pStyle w:val="ConsPlusNormal"/>
        <w:widowControl/>
        <w:ind w:left="4956" w:firstLine="708"/>
        <w:jc w:val="both"/>
        <w:rPr>
          <w:rFonts w:ascii="Times New Roman" w:hAnsi="Times New Roman" w:cs="Times New Roman"/>
          <w:sz w:val="20"/>
        </w:rPr>
      </w:pPr>
      <w:r w:rsidRPr="00376A30">
        <w:rPr>
          <w:rFonts w:ascii="Times New Roman" w:hAnsi="Times New Roman" w:cs="Times New Roman"/>
          <w:sz w:val="20"/>
        </w:rPr>
        <w:t xml:space="preserve">к решению Совета народных депутатов </w:t>
      </w:r>
    </w:p>
    <w:p w:rsidR="00A37A5E" w:rsidRPr="00376A30" w:rsidRDefault="00A37A5E" w:rsidP="00376A30">
      <w:pPr>
        <w:pStyle w:val="ConsPlusNormal"/>
        <w:widowControl/>
        <w:ind w:left="5664"/>
        <w:jc w:val="both"/>
        <w:rPr>
          <w:rFonts w:ascii="Times New Roman" w:hAnsi="Times New Roman" w:cs="Times New Roman"/>
          <w:sz w:val="20"/>
        </w:rPr>
      </w:pPr>
      <w:r w:rsidRPr="00376A30">
        <w:rPr>
          <w:rFonts w:ascii="Times New Roman" w:hAnsi="Times New Roman" w:cs="Times New Roman"/>
          <w:sz w:val="20"/>
        </w:rPr>
        <w:t xml:space="preserve">муниципального образования </w:t>
      </w:r>
      <w:proofErr w:type="spellStart"/>
      <w:r w:rsidRPr="00376A30">
        <w:rPr>
          <w:rFonts w:ascii="Times New Roman" w:hAnsi="Times New Roman" w:cs="Times New Roman"/>
          <w:sz w:val="20"/>
        </w:rPr>
        <w:t>П</w:t>
      </w:r>
      <w:r w:rsidR="00376A30" w:rsidRPr="00376A30">
        <w:rPr>
          <w:rFonts w:ascii="Times New Roman" w:hAnsi="Times New Roman" w:cs="Times New Roman"/>
          <w:sz w:val="20"/>
        </w:rPr>
        <w:t>ершинское</w:t>
      </w:r>
      <w:proofErr w:type="spellEnd"/>
      <w:r w:rsidR="00376A30" w:rsidRPr="00376A30">
        <w:rPr>
          <w:rFonts w:ascii="Times New Roman" w:hAnsi="Times New Roman" w:cs="Times New Roman"/>
          <w:sz w:val="20"/>
        </w:rPr>
        <w:t xml:space="preserve"> </w:t>
      </w:r>
      <w:proofErr w:type="spellStart"/>
      <w:r w:rsidR="00376A30" w:rsidRPr="00376A30">
        <w:rPr>
          <w:rFonts w:ascii="Times New Roman" w:hAnsi="Times New Roman" w:cs="Times New Roman"/>
          <w:sz w:val="20"/>
        </w:rPr>
        <w:t>Киржачского</w:t>
      </w:r>
      <w:proofErr w:type="spellEnd"/>
      <w:r w:rsidR="00376A30" w:rsidRPr="00376A30">
        <w:rPr>
          <w:rFonts w:ascii="Times New Roman" w:hAnsi="Times New Roman" w:cs="Times New Roman"/>
          <w:sz w:val="20"/>
        </w:rPr>
        <w:t xml:space="preserve"> района</w:t>
      </w:r>
      <w:r w:rsidRPr="00376A30">
        <w:rPr>
          <w:rFonts w:ascii="Times New Roman" w:hAnsi="Times New Roman" w:cs="Times New Roman"/>
          <w:sz w:val="20"/>
        </w:rPr>
        <w:t xml:space="preserve"> </w:t>
      </w:r>
    </w:p>
    <w:p w:rsidR="00A37A5E" w:rsidRDefault="00A37A5E" w:rsidP="00376A30">
      <w:pPr>
        <w:pStyle w:val="ConsPlusNormal"/>
        <w:widowControl/>
        <w:ind w:left="4956" w:firstLine="708"/>
        <w:jc w:val="both"/>
        <w:rPr>
          <w:rFonts w:ascii="Times New Roman" w:hAnsi="Times New Roman" w:cs="Times New Roman"/>
          <w:szCs w:val="24"/>
        </w:rPr>
      </w:pPr>
      <w:r>
        <w:rPr>
          <w:rFonts w:ascii="Times New Roman" w:hAnsi="Times New Roman" w:cs="Times New Roman"/>
          <w:szCs w:val="24"/>
        </w:rPr>
        <w:t>от</w:t>
      </w:r>
      <w:r w:rsidR="00A01CA1">
        <w:rPr>
          <w:rFonts w:ascii="Times New Roman" w:hAnsi="Times New Roman" w:cs="Times New Roman"/>
          <w:szCs w:val="24"/>
        </w:rPr>
        <w:t xml:space="preserve"> 02.09.2020г. </w:t>
      </w:r>
      <w:r>
        <w:rPr>
          <w:rFonts w:ascii="Times New Roman" w:hAnsi="Times New Roman" w:cs="Times New Roman"/>
          <w:szCs w:val="24"/>
        </w:rPr>
        <w:t xml:space="preserve">№ </w:t>
      </w:r>
      <w:r w:rsidR="00A01CA1">
        <w:rPr>
          <w:rFonts w:ascii="Times New Roman" w:hAnsi="Times New Roman" w:cs="Times New Roman"/>
          <w:szCs w:val="24"/>
        </w:rPr>
        <w:t>14/41</w:t>
      </w:r>
    </w:p>
    <w:p w:rsidR="00A37A5E" w:rsidRDefault="00A37A5E" w:rsidP="00A37A5E">
      <w:pPr>
        <w:pStyle w:val="ConsPlusNormal"/>
        <w:widowControl/>
        <w:jc w:val="right"/>
        <w:rPr>
          <w:rFonts w:ascii="Times New Roman" w:hAnsi="Times New Roman" w:cs="Times New Roman"/>
          <w:szCs w:val="24"/>
        </w:rPr>
      </w:pPr>
    </w:p>
    <w:p w:rsidR="00453B89" w:rsidRDefault="00453B89" w:rsidP="00453B89">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453B89" w:rsidRDefault="00453B89" w:rsidP="00453B89">
      <w:pPr>
        <w:jc w:val="center"/>
        <w:rPr>
          <w:rFonts w:ascii="Times New Roman" w:hAnsi="Times New Roman"/>
          <w:b/>
          <w:bCs/>
          <w:sz w:val="28"/>
          <w:szCs w:val="28"/>
        </w:rPr>
      </w:pPr>
      <w:r>
        <w:rPr>
          <w:rFonts w:ascii="Times New Roman" w:hAnsi="Times New Roman"/>
          <w:b/>
          <w:bCs/>
          <w:sz w:val="28"/>
          <w:szCs w:val="28"/>
        </w:rPr>
        <w:t>о порядке выявления, учета и оформления выморочного имущества в муниципальную собственность мун</w:t>
      </w:r>
      <w:r w:rsidR="002216DB">
        <w:rPr>
          <w:rFonts w:ascii="Times New Roman" w:hAnsi="Times New Roman"/>
          <w:b/>
          <w:bCs/>
          <w:sz w:val="28"/>
          <w:szCs w:val="28"/>
        </w:rPr>
        <w:t>и</w:t>
      </w:r>
      <w:r>
        <w:rPr>
          <w:rFonts w:ascii="Times New Roman" w:hAnsi="Times New Roman"/>
          <w:b/>
          <w:bCs/>
          <w:sz w:val="28"/>
          <w:szCs w:val="28"/>
        </w:rPr>
        <w:t xml:space="preserve">ципального образования </w:t>
      </w:r>
      <w:proofErr w:type="spellStart"/>
      <w:r>
        <w:rPr>
          <w:rFonts w:ascii="Times New Roman" w:hAnsi="Times New Roman"/>
          <w:b/>
          <w:bCs/>
          <w:sz w:val="28"/>
          <w:szCs w:val="28"/>
        </w:rPr>
        <w:t>Першинское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Киржачского</w:t>
      </w:r>
      <w:proofErr w:type="spellEnd"/>
      <w:r>
        <w:rPr>
          <w:rFonts w:ascii="Times New Roman" w:hAnsi="Times New Roman"/>
          <w:b/>
          <w:bCs/>
          <w:sz w:val="28"/>
          <w:szCs w:val="28"/>
        </w:rPr>
        <w:t xml:space="preserve"> района</w:t>
      </w:r>
    </w:p>
    <w:p w:rsidR="00A37A5E" w:rsidRPr="004E3697" w:rsidRDefault="00A37A5E" w:rsidP="00A37A5E">
      <w:pPr>
        <w:pStyle w:val="a5"/>
        <w:spacing w:before="0" w:beforeAutospacing="0" w:after="0" w:afterAutospacing="0"/>
        <w:jc w:val="center"/>
        <w:rPr>
          <w:b/>
          <w:sz w:val="28"/>
          <w:szCs w:val="28"/>
        </w:rPr>
      </w:pPr>
      <w:r w:rsidRPr="004E3697">
        <w:rPr>
          <w:b/>
          <w:sz w:val="28"/>
          <w:szCs w:val="28"/>
        </w:rPr>
        <w:t>1. Общие положения.</w:t>
      </w:r>
    </w:p>
    <w:p w:rsidR="00A37A5E" w:rsidRPr="004E3697" w:rsidRDefault="00A37A5E" w:rsidP="00A37A5E">
      <w:pPr>
        <w:pStyle w:val="a5"/>
        <w:spacing w:before="0" w:beforeAutospacing="0" w:after="0" w:afterAutospacing="0"/>
        <w:jc w:val="center"/>
        <w:rPr>
          <w:sz w:val="28"/>
          <w:szCs w:val="28"/>
        </w:rPr>
      </w:pPr>
    </w:p>
    <w:p w:rsidR="00BC065B" w:rsidRDefault="00453B89" w:rsidP="00BC065B">
      <w:pPr>
        <w:pStyle w:val="a5"/>
        <w:shd w:val="clear" w:color="auto" w:fill="FFFFFF"/>
        <w:spacing w:before="0" w:beforeAutospacing="0" w:after="0" w:afterAutospacing="0"/>
        <w:ind w:firstLine="709"/>
        <w:jc w:val="both"/>
        <w:rPr>
          <w:sz w:val="28"/>
          <w:szCs w:val="28"/>
        </w:rPr>
      </w:pPr>
      <w:r>
        <w:rPr>
          <w:sz w:val="28"/>
          <w:szCs w:val="28"/>
        </w:rPr>
        <w:t xml:space="preserve">1.1. </w:t>
      </w:r>
      <w:proofErr w:type="gramStart"/>
      <w:r>
        <w:rPr>
          <w:sz w:val="28"/>
          <w:szCs w:val="28"/>
        </w:rPr>
        <w:t xml:space="preserve">Настоящее Положение о порядке оформления </w:t>
      </w:r>
      <w:proofErr w:type="spellStart"/>
      <w:r>
        <w:rPr>
          <w:sz w:val="28"/>
          <w:szCs w:val="28"/>
        </w:rPr>
        <w:t>вымороченного</w:t>
      </w:r>
      <w:proofErr w:type="spellEnd"/>
      <w:r>
        <w:rPr>
          <w:sz w:val="28"/>
          <w:szCs w:val="28"/>
        </w:rPr>
        <w:t xml:space="preserve"> имущества в муниципальную собственность </w:t>
      </w:r>
      <w:r w:rsidR="00BC065B">
        <w:rPr>
          <w:sz w:val="28"/>
          <w:szCs w:val="28"/>
        </w:rPr>
        <w:t xml:space="preserve">муниципального образования </w:t>
      </w:r>
      <w:proofErr w:type="spellStart"/>
      <w:r w:rsidR="00BC065B">
        <w:rPr>
          <w:sz w:val="28"/>
          <w:szCs w:val="28"/>
        </w:rPr>
        <w:t>Першинское</w:t>
      </w:r>
      <w:proofErr w:type="spellEnd"/>
      <w:r w:rsidR="00BC065B">
        <w:rPr>
          <w:sz w:val="28"/>
          <w:szCs w:val="28"/>
        </w:rPr>
        <w:t xml:space="preserve"> </w:t>
      </w:r>
      <w:proofErr w:type="spellStart"/>
      <w:r w:rsidR="00BC065B">
        <w:rPr>
          <w:sz w:val="28"/>
          <w:szCs w:val="28"/>
        </w:rPr>
        <w:t>Киржачского</w:t>
      </w:r>
      <w:proofErr w:type="spellEnd"/>
      <w:r w:rsidR="00BC065B">
        <w:rPr>
          <w:sz w:val="28"/>
          <w:szCs w:val="28"/>
        </w:rPr>
        <w:t xml:space="preserve"> района </w:t>
      </w:r>
      <w:r>
        <w:rPr>
          <w:sz w:val="28"/>
          <w:szCs w:val="28"/>
        </w:rPr>
        <w:t>(далее -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13</w:t>
      </w:r>
      <w:r w:rsidR="00BC065B">
        <w:rPr>
          <w:sz w:val="28"/>
          <w:szCs w:val="28"/>
        </w:rPr>
        <w:t>.07.2015</w:t>
      </w:r>
      <w:r>
        <w:rPr>
          <w:sz w:val="28"/>
          <w:szCs w:val="28"/>
        </w:rPr>
        <w:t xml:space="preserve"> № 218-ФЗ «О государственной регистрации недвижимости», Уставом </w:t>
      </w:r>
      <w:r w:rsidR="00BC065B">
        <w:rPr>
          <w:sz w:val="28"/>
          <w:szCs w:val="28"/>
        </w:rPr>
        <w:t xml:space="preserve">муниципального образования </w:t>
      </w:r>
      <w:proofErr w:type="spellStart"/>
      <w:r w:rsidR="00BC065B">
        <w:rPr>
          <w:sz w:val="28"/>
          <w:szCs w:val="28"/>
        </w:rPr>
        <w:t>Першинское</w:t>
      </w:r>
      <w:proofErr w:type="spellEnd"/>
      <w:r w:rsidR="00BC065B">
        <w:rPr>
          <w:sz w:val="28"/>
          <w:szCs w:val="28"/>
        </w:rPr>
        <w:t xml:space="preserve"> </w:t>
      </w:r>
      <w:proofErr w:type="spellStart"/>
      <w:r w:rsidR="00BC065B">
        <w:rPr>
          <w:sz w:val="28"/>
          <w:szCs w:val="28"/>
        </w:rPr>
        <w:t>Киржачского</w:t>
      </w:r>
      <w:proofErr w:type="spellEnd"/>
      <w:r w:rsidR="00BC065B">
        <w:rPr>
          <w:sz w:val="28"/>
          <w:szCs w:val="28"/>
        </w:rPr>
        <w:t xml:space="preserve"> района</w:t>
      </w:r>
      <w:r>
        <w:rPr>
          <w:sz w:val="28"/>
          <w:szCs w:val="28"/>
        </w:rPr>
        <w:t>.</w:t>
      </w:r>
      <w:proofErr w:type="gramEnd"/>
    </w:p>
    <w:p w:rsidR="002216DB" w:rsidRDefault="00453B89" w:rsidP="002216DB">
      <w:pPr>
        <w:pStyle w:val="a5"/>
        <w:shd w:val="clear" w:color="auto" w:fill="FFFFFF"/>
        <w:spacing w:before="0" w:beforeAutospacing="0" w:after="0" w:afterAutospacing="0"/>
        <w:ind w:firstLine="709"/>
        <w:jc w:val="both"/>
        <w:rPr>
          <w:sz w:val="28"/>
          <w:szCs w:val="28"/>
        </w:rPr>
      </w:pPr>
      <w:r>
        <w:rPr>
          <w:sz w:val="28"/>
          <w:szCs w:val="28"/>
        </w:rPr>
        <w:t>1.2.Положение определяет</w:t>
      </w:r>
      <w:r w:rsidR="002216DB">
        <w:rPr>
          <w:sz w:val="28"/>
          <w:szCs w:val="28"/>
        </w:rPr>
        <w:t xml:space="preserve"> п</w:t>
      </w:r>
      <w:r>
        <w:rPr>
          <w:sz w:val="28"/>
          <w:szCs w:val="28"/>
        </w:rPr>
        <w:t xml:space="preserve">орядок принятия выморочного имущества в муниципальную собственность </w:t>
      </w:r>
      <w:r w:rsidR="00BC065B">
        <w:rPr>
          <w:sz w:val="28"/>
          <w:szCs w:val="28"/>
        </w:rPr>
        <w:t xml:space="preserve">муниципального образования </w:t>
      </w:r>
      <w:proofErr w:type="spellStart"/>
      <w:r w:rsidR="00BC065B">
        <w:rPr>
          <w:sz w:val="28"/>
          <w:szCs w:val="28"/>
        </w:rPr>
        <w:t>Першинское</w:t>
      </w:r>
      <w:proofErr w:type="spellEnd"/>
      <w:r w:rsidR="00BC065B">
        <w:rPr>
          <w:sz w:val="28"/>
          <w:szCs w:val="28"/>
        </w:rPr>
        <w:t xml:space="preserve"> </w:t>
      </w:r>
      <w:proofErr w:type="spellStart"/>
      <w:r w:rsidR="00BC065B">
        <w:rPr>
          <w:sz w:val="28"/>
          <w:szCs w:val="28"/>
        </w:rPr>
        <w:t>Киржачского</w:t>
      </w:r>
      <w:proofErr w:type="spellEnd"/>
      <w:r w:rsidR="00BC065B">
        <w:rPr>
          <w:sz w:val="28"/>
          <w:szCs w:val="28"/>
        </w:rPr>
        <w:t xml:space="preserve"> района</w:t>
      </w:r>
      <w:r w:rsidR="002216DB">
        <w:rPr>
          <w:sz w:val="28"/>
          <w:szCs w:val="28"/>
        </w:rPr>
        <w:t>:</w:t>
      </w:r>
    </w:p>
    <w:p w:rsidR="002216DB" w:rsidRDefault="002216DB" w:rsidP="002216DB">
      <w:pPr>
        <w:pStyle w:val="a5"/>
        <w:shd w:val="clear" w:color="auto" w:fill="FFFFFF"/>
        <w:spacing w:before="0" w:beforeAutospacing="0" w:after="0" w:afterAutospacing="0"/>
        <w:ind w:firstLine="709"/>
        <w:jc w:val="both"/>
        <w:rPr>
          <w:sz w:val="28"/>
          <w:szCs w:val="28"/>
        </w:rPr>
      </w:pPr>
      <w:r w:rsidRPr="002216DB">
        <w:rPr>
          <w:sz w:val="28"/>
          <w:szCs w:val="28"/>
        </w:rPr>
        <w:t>- жилые помещения, в том числе квартиры, жилые дома (части жилых домов);</w:t>
      </w:r>
    </w:p>
    <w:p w:rsidR="002216DB" w:rsidRDefault="002216DB" w:rsidP="002216DB">
      <w:pPr>
        <w:pStyle w:val="a5"/>
        <w:shd w:val="clear" w:color="auto" w:fill="FFFFFF"/>
        <w:spacing w:before="0" w:beforeAutospacing="0" w:after="0" w:afterAutospacing="0"/>
        <w:ind w:firstLine="709"/>
        <w:jc w:val="both"/>
        <w:rPr>
          <w:sz w:val="28"/>
          <w:szCs w:val="28"/>
        </w:rPr>
      </w:pPr>
      <w:r w:rsidRPr="002216DB">
        <w:rPr>
          <w:sz w:val="28"/>
          <w:szCs w:val="28"/>
        </w:rPr>
        <w:t>- земельные участки, а также расположенные на них здания, сооружения, иные объекты недвижимого имущества;</w:t>
      </w:r>
    </w:p>
    <w:p w:rsidR="002216DB" w:rsidRPr="002216DB" w:rsidRDefault="002216DB" w:rsidP="002216DB">
      <w:pPr>
        <w:pStyle w:val="a5"/>
        <w:shd w:val="clear" w:color="auto" w:fill="FFFFFF"/>
        <w:spacing w:before="0" w:beforeAutospacing="0" w:after="0" w:afterAutospacing="0"/>
        <w:ind w:firstLine="709"/>
        <w:jc w:val="both"/>
        <w:rPr>
          <w:sz w:val="28"/>
          <w:szCs w:val="28"/>
        </w:rPr>
      </w:pPr>
      <w:r w:rsidRPr="002216DB">
        <w:rPr>
          <w:sz w:val="28"/>
          <w:szCs w:val="28"/>
        </w:rPr>
        <w:t>- доля в праве общей долевой собственности на указанные в абзацах втором и третьем настоящего пункта объекты недвижимого имущества.</w:t>
      </w:r>
    </w:p>
    <w:p w:rsidR="002216DB" w:rsidRDefault="002216DB" w:rsidP="00BC065B">
      <w:pPr>
        <w:pStyle w:val="a5"/>
        <w:shd w:val="clear" w:color="auto" w:fill="FFFFFF"/>
        <w:spacing w:before="0" w:beforeAutospacing="0" w:after="0" w:afterAutospacing="0"/>
        <w:ind w:firstLine="709"/>
        <w:jc w:val="both"/>
        <w:rPr>
          <w:sz w:val="28"/>
          <w:szCs w:val="28"/>
        </w:rPr>
      </w:pPr>
    </w:p>
    <w:p w:rsidR="00BC065B" w:rsidRDefault="00BC065B" w:rsidP="00BC065B">
      <w:pPr>
        <w:pStyle w:val="a5"/>
        <w:shd w:val="clear" w:color="auto" w:fill="FFFFFF"/>
        <w:spacing w:before="0" w:beforeAutospacing="0" w:after="0" w:afterAutospacing="0"/>
        <w:ind w:firstLine="709"/>
        <w:jc w:val="center"/>
        <w:rPr>
          <w:b/>
          <w:bCs/>
          <w:sz w:val="28"/>
          <w:szCs w:val="28"/>
        </w:rPr>
      </w:pPr>
    </w:p>
    <w:p w:rsidR="00BC065B" w:rsidRDefault="00453B89" w:rsidP="00BC065B">
      <w:pPr>
        <w:pStyle w:val="a5"/>
        <w:shd w:val="clear" w:color="auto" w:fill="FFFFFF"/>
        <w:spacing w:before="0" w:beforeAutospacing="0" w:after="0" w:afterAutospacing="0"/>
        <w:ind w:firstLine="709"/>
        <w:jc w:val="center"/>
        <w:rPr>
          <w:b/>
          <w:bCs/>
          <w:sz w:val="28"/>
          <w:szCs w:val="28"/>
        </w:rPr>
      </w:pPr>
      <w:r>
        <w:rPr>
          <w:b/>
          <w:bCs/>
          <w:sz w:val="28"/>
          <w:szCs w:val="28"/>
        </w:rPr>
        <w:t xml:space="preserve">2. Порядок принятия выморочного имущества в муниципальную собственность </w:t>
      </w:r>
      <w:r w:rsidR="00BC065B">
        <w:rPr>
          <w:b/>
          <w:bCs/>
          <w:sz w:val="28"/>
          <w:szCs w:val="28"/>
        </w:rPr>
        <w:t xml:space="preserve">муниципального образования </w:t>
      </w:r>
    </w:p>
    <w:p w:rsidR="00BC065B" w:rsidRDefault="00BC065B" w:rsidP="00BC065B">
      <w:pPr>
        <w:pStyle w:val="a5"/>
        <w:shd w:val="clear" w:color="auto" w:fill="FFFFFF"/>
        <w:spacing w:before="0" w:beforeAutospacing="0" w:after="0" w:afterAutospacing="0"/>
        <w:ind w:firstLine="709"/>
        <w:jc w:val="center"/>
        <w:rPr>
          <w:b/>
          <w:bCs/>
          <w:sz w:val="28"/>
          <w:szCs w:val="28"/>
        </w:rPr>
      </w:pPr>
      <w:proofErr w:type="spellStart"/>
      <w:r>
        <w:rPr>
          <w:b/>
          <w:bCs/>
          <w:sz w:val="28"/>
          <w:szCs w:val="28"/>
        </w:rPr>
        <w:t>Першинское</w:t>
      </w:r>
      <w:proofErr w:type="spellEnd"/>
      <w:r>
        <w:rPr>
          <w:b/>
          <w:bCs/>
          <w:sz w:val="28"/>
          <w:szCs w:val="28"/>
        </w:rPr>
        <w:t xml:space="preserve"> </w:t>
      </w:r>
      <w:proofErr w:type="spellStart"/>
      <w:r>
        <w:rPr>
          <w:b/>
          <w:bCs/>
          <w:sz w:val="28"/>
          <w:szCs w:val="28"/>
        </w:rPr>
        <w:t>Киржачского</w:t>
      </w:r>
      <w:proofErr w:type="spellEnd"/>
      <w:r>
        <w:rPr>
          <w:b/>
          <w:bCs/>
          <w:sz w:val="28"/>
          <w:szCs w:val="28"/>
        </w:rPr>
        <w:t xml:space="preserve"> района</w:t>
      </w:r>
    </w:p>
    <w:p w:rsidR="00BC065B" w:rsidRDefault="00BC065B" w:rsidP="00BC065B">
      <w:pPr>
        <w:pStyle w:val="a5"/>
        <w:shd w:val="clear" w:color="auto" w:fill="FFFFFF"/>
        <w:spacing w:before="0" w:beforeAutospacing="0" w:after="0" w:afterAutospacing="0"/>
        <w:ind w:firstLine="709"/>
        <w:jc w:val="both"/>
        <w:rPr>
          <w:sz w:val="28"/>
          <w:szCs w:val="28"/>
        </w:rPr>
      </w:pPr>
    </w:p>
    <w:p w:rsidR="00BC065B" w:rsidRDefault="00453B89" w:rsidP="00BC065B">
      <w:pPr>
        <w:pStyle w:val="a5"/>
        <w:shd w:val="clear" w:color="auto" w:fill="FFFFFF"/>
        <w:spacing w:before="0" w:beforeAutospacing="0" w:after="0" w:afterAutospacing="0"/>
        <w:ind w:firstLine="709"/>
        <w:jc w:val="both"/>
        <w:rPr>
          <w:sz w:val="28"/>
          <w:szCs w:val="28"/>
        </w:rPr>
      </w:pPr>
      <w:r>
        <w:rPr>
          <w:sz w:val="28"/>
          <w:szCs w:val="28"/>
        </w:rPr>
        <w:t xml:space="preserve">2.1. </w:t>
      </w:r>
      <w:proofErr w:type="gramStart"/>
      <w:r>
        <w:rPr>
          <w:sz w:val="28"/>
          <w:szCs w:val="28"/>
        </w:rPr>
        <w:t>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w:t>
      </w:r>
      <w:proofErr w:type="gramEnd"/>
      <w:r>
        <w:rPr>
          <w:sz w:val="28"/>
          <w:szCs w:val="28"/>
        </w:rPr>
        <w:t xml:space="preserve"> </w:t>
      </w:r>
      <w:proofErr w:type="gramStart"/>
      <w:r>
        <w:rPr>
          <w:sz w:val="28"/>
          <w:szCs w:val="28"/>
        </w:rPr>
        <w:t>отказались от наследства и при этом никто из них не указал</w:t>
      </w:r>
      <w:proofErr w:type="gramEnd"/>
      <w:r>
        <w:rPr>
          <w:sz w:val="28"/>
          <w:szCs w:val="28"/>
        </w:rPr>
        <w:t>, что отказывается в пользу другого наследника, а также, если имущество передано по завещанию муниципальному образованию.</w:t>
      </w:r>
    </w:p>
    <w:p w:rsidR="00BE5708" w:rsidRDefault="00453B89" w:rsidP="00C6668E">
      <w:pPr>
        <w:pStyle w:val="a5"/>
        <w:shd w:val="clear" w:color="auto" w:fill="FFFFFF"/>
        <w:spacing w:before="0" w:beforeAutospacing="0" w:after="0" w:afterAutospacing="0"/>
        <w:ind w:firstLine="709"/>
        <w:jc w:val="both"/>
        <w:rPr>
          <w:sz w:val="28"/>
          <w:szCs w:val="28"/>
        </w:rPr>
      </w:pPr>
      <w:r>
        <w:rPr>
          <w:sz w:val="28"/>
          <w:szCs w:val="28"/>
        </w:rPr>
        <w:lastRenderedPageBreak/>
        <w:t xml:space="preserve">2.2. В соответствии с действующим законодательством выморочное имущество в виде </w:t>
      </w:r>
      <w:proofErr w:type="gramStart"/>
      <w:r>
        <w:rPr>
          <w:sz w:val="28"/>
          <w:szCs w:val="28"/>
        </w:rPr>
        <w:t>расположенных</w:t>
      </w:r>
      <w:proofErr w:type="gramEnd"/>
      <w:r>
        <w:rPr>
          <w:sz w:val="28"/>
          <w:szCs w:val="28"/>
        </w:rPr>
        <w:t xml:space="preserve"> на территории </w:t>
      </w:r>
      <w:r w:rsidR="00BC065B">
        <w:rPr>
          <w:sz w:val="28"/>
          <w:szCs w:val="28"/>
        </w:rPr>
        <w:t xml:space="preserve">муниципального образования </w:t>
      </w:r>
      <w:proofErr w:type="spellStart"/>
      <w:r w:rsidR="00BC065B">
        <w:rPr>
          <w:sz w:val="28"/>
          <w:szCs w:val="28"/>
        </w:rPr>
        <w:t>Перш</w:t>
      </w:r>
      <w:r w:rsidR="00C6668E">
        <w:rPr>
          <w:sz w:val="28"/>
          <w:szCs w:val="28"/>
        </w:rPr>
        <w:t>и</w:t>
      </w:r>
      <w:r w:rsidR="00BC065B">
        <w:rPr>
          <w:sz w:val="28"/>
          <w:szCs w:val="28"/>
        </w:rPr>
        <w:t>нское</w:t>
      </w:r>
      <w:proofErr w:type="spellEnd"/>
      <w:r w:rsidR="00BC065B">
        <w:rPr>
          <w:sz w:val="28"/>
          <w:szCs w:val="28"/>
        </w:rPr>
        <w:t xml:space="preserve"> </w:t>
      </w:r>
      <w:proofErr w:type="spellStart"/>
      <w:r w:rsidR="00BC065B">
        <w:rPr>
          <w:sz w:val="28"/>
          <w:szCs w:val="28"/>
        </w:rPr>
        <w:t>Киржачского</w:t>
      </w:r>
      <w:proofErr w:type="spellEnd"/>
      <w:r w:rsidR="00BC065B">
        <w:rPr>
          <w:sz w:val="28"/>
          <w:szCs w:val="28"/>
        </w:rPr>
        <w:t xml:space="preserve"> </w:t>
      </w:r>
      <w:r w:rsidR="00BC065B" w:rsidRPr="0063755B">
        <w:rPr>
          <w:sz w:val="28"/>
          <w:szCs w:val="28"/>
        </w:rPr>
        <w:t>района</w:t>
      </w:r>
      <w:r w:rsidR="00BE5708">
        <w:rPr>
          <w:sz w:val="28"/>
          <w:szCs w:val="28"/>
        </w:rPr>
        <w:t>:</w:t>
      </w:r>
    </w:p>
    <w:p w:rsidR="00C6668E" w:rsidRPr="0063755B" w:rsidRDefault="00BE5708" w:rsidP="00C6668E">
      <w:pPr>
        <w:pStyle w:val="a5"/>
        <w:shd w:val="clear" w:color="auto" w:fill="FFFFFF"/>
        <w:spacing w:before="0" w:beforeAutospacing="0" w:after="0" w:afterAutospacing="0"/>
        <w:ind w:firstLine="709"/>
        <w:jc w:val="both"/>
        <w:rPr>
          <w:sz w:val="28"/>
          <w:szCs w:val="28"/>
        </w:rPr>
      </w:pPr>
      <w:r>
        <w:rPr>
          <w:sz w:val="28"/>
          <w:szCs w:val="28"/>
        </w:rPr>
        <w:t xml:space="preserve">- </w:t>
      </w:r>
      <w:r w:rsidR="00453B89" w:rsidRPr="0063755B">
        <w:rPr>
          <w:sz w:val="28"/>
          <w:szCs w:val="28"/>
        </w:rPr>
        <w:t>жилых помещений;</w:t>
      </w:r>
      <w:r w:rsidR="00C6668E" w:rsidRPr="0063755B">
        <w:rPr>
          <w:sz w:val="28"/>
          <w:szCs w:val="28"/>
        </w:rPr>
        <w:t xml:space="preserve"> в том числе квартир, жилых домов (части жилых домов);</w:t>
      </w:r>
    </w:p>
    <w:p w:rsidR="00BC065B" w:rsidRDefault="00BE5708" w:rsidP="00BC065B">
      <w:pPr>
        <w:pStyle w:val="a5"/>
        <w:shd w:val="clear" w:color="auto" w:fill="FFFFFF"/>
        <w:spacing w:before="0" w:beforeAutospacing="0" w:after="0" w:afterAutospacing="0"/>
        <w:ind w:firstLine="709"/>
        <w:jc w:val="both"/>
        <w:rPr>
          <w:sz w:val="28"/>
          <w:szCs w:val="28"/>
        </w:rPr>
      </w:pPr>
      <w:r>
        <w:rPr>
          <w:sz w:val="28"/>
          <w:szCs w:val="28"/>
        </w:rPr>
        <w:t xml:space="preserve">- </w:t>
      </w:r>
      <w:r w:rsidR="00453B89">
        <w:rPr>
          <w:sz w:val="28"/>
          <w:szCs w:val="28"/>
        </w:rPr>
        <w:t>земельных участков, а также расположенных на них зданий, сооружений, иных объектов недвижимо</w:t>
      </w:r>
      <w:r w:rsidR="00C6668E">
        <w:rPr>
          <w:sz w:val="28"/>
          <w:szCs w:val="28"/>
        </w:rPr>
        <w:t>го имущества</w:t>
      </w:r>
      <w:r w:rsidR="00453B89">
        <w:rPr>
          <w:sz w:val="28"/>
          <w:szCs w:val="28"/>
        </w:rPr>
        <w:t>; доли в праве общей долевой собственности</w:t>
      </w:r>
      <w:r w:rsidR="00C6668E">
        <w:rPr>
          <w:sz w:val="28"/>
          <w:szCs w:val="28"/>
        </w:rPr>
        <w:t xml:space="preserve"> </w:t>
      </w:r>
      <w:r w:rsidR="00453B89">
        <w:rPr>
          <w:sz w:val="28"/>
          <w:szCs w:val="28"/>
        </w:rPr>
        <w:t>на указанные выше объекты недвижимого имущества, переходит в порядке наследования по закону в муниципальную собственность Поселения.</w:t>
      </w:r>
    </w:p>
    <w:p w:rsidR="00BC065B" w:rsidRDefault="00453B89" w:rsidP="00BC065B">
      <w:pPr>
        <w:pStyle w:val="a5"/>
        <w:shd w:val="clear" w:color="auto" w:fill="FFFFFF"/>
        <w:spacing w:before="0" w:beforeAutospacing="0" w:after="0" w:afterAutospacing="0"/>
        <w:ind w:firstLine="709"/>
        <w:jc w:val="both"/>
        <w:rPr>
          <w:sz w:val="28"/>
          <w:szCs w:val="28"/>
        </w:rPr>
      </w:pPr>
      <w:r>
        <w:rPr>
          <w:sz w:val="28"/>
          <w:szCs w:val="28"/>
        </w:rPr>
        <w:t xml:space="preserve">2.3. Документом, подтверждающим право муниципальной собственности </w:t>
      </w:r>
      <w:r w:rsidR="00BC065B">
        <w:rPr>
          <w:sz w:val="28"/>
          <w:szCs w:val="28"/>
        </w:rPr>
        <w:t xml:space="preserve">муниципального образования </w:t>
      </w:r>
      <w:proofErr w:type="spellStart"/>
      <w:r w:rsidR="00BC065B">
        <w:rPr>
          <w:sz w:val="28"/>
          <w:szCs w:val="28"/>
        </w:rPr>
        <w:t>Першинское</w:t>
      </w:r>
      <w:proofErr w:type="spellEnd"/>
      <w:r w:rsidR="00BC065B">
        <w:rPr>
          <w:sz w:val="28"/>
          <w:szCs w:val="28"/>
        </w:rPr>
        <w:t xml:space="preserve"> </w:t>
      </w:r>
      <w:proofErr w:type="spellStart"/>
      <w:r w:rsidR="00BC065B">
        <w:rPr>
          <w:sz w:val="28"/>
          <w:szCs w:val="28"/>
        </w:rPr>
        <w:t>Киржачского</w:t>
      </w:r>
      <w:proofErr w:type="spellEnd"/>
      <w:r w:rsidR="00BC065B">
        <w:rPr>
          <w:sz w:val="28"/>
          <w:szCs w:val="28"/>
        </w:rPr>
        <w:t xml:space="preserve"> </w:t>
      </w:r>
      <w:r>
        <w:rPr>
          <w:sz w:val="28"/>
          <w:szCs w:val="28"/>
        </w:rPr>
        <w:t>района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BC065B" w:rsidRDefault="00453B89" w:rsidP="00BC065B">
      <w:pPr>
        <w:pStyle w:val="a5"/>
        <w:shd w:val="clear" w:color="auto" w:fill="FFFFFF"/>
        <w:spacing w:before="0" w:beforeAutospacing="0" w:after="0" w:afterAutospacing="0"/>
        <w:ind w:firstLine="709"/>
        <w:jc w:val="both"/>
        <w:rPr>
          <w:sz w:val="28"/>
          <w:szCs w:val="28"/>
        </w:rPr>
      </w:pPr>
      <w:r>
        <w:rPr>
          <w:sz w:val="28"/>
          <w:szCs w:val="28"/>
        </w:rPr>
        <w:t xml:space="preserve">2.4. Администрация </w:t>
      </w:r>
      <w:r w:rsidR="00BE5708">
        <w:rPr>
          <w:sz w:val="28"/>
          <w:szCs w:val="28"/>
        </w:rPr>
        <w:t xml:space="preserve">муниципального образования </w:t>
      </w:r>
      <w:proofErr w:type="spellStart"/>
      <w:r w:rsidR="00BE5708">
        <w:rPr>
          <w:sz w:val="28"/>
          <w:szCs w:val="28"/>
        </w:rPr>
        <w:t>Першинское</w:t>
      </w:r>
      <w:proofErr w:type="spellEnd"/>
      <w:r w:rsidR="00BE5708">
        <w:rPr>
          <w:sz w:val="28"/>
          <w:szCs w:val="28"/>
        </w:rPr>
        <w:t xml:space="preserve"> </w:t>
      </w:r>
      <w:proofErr w:type="spellStart"/>
      <w:r w:rsidR="00BE5708">
        <w:rPr>
          <w:sz w:val="28"/>
          <w:szCs w:val="28"/>
        </w:rPr>
        <w:t>Киржачского</w:t>
      </w:r>
      <w:proofErr w:type="spellEnd"/>
      <w:r w:rsidR="00BE5708">
        <w:rPr>
          <w:sz w:val="28"/>
          <w:szCs w:val="28"/>
        </w:rPr>
        <w:t xml:space="preserve"> района (далее - Администрация) </w:t>
      </w:r>
      <w:r>
        <w:rPr>
          <w:sz w:val="28"/>
          <w:szCs w:val="28"/>
        </w:rPr>
        <w:t xml:space="preserve">обеспечивает государственную регистрацию права муниципальной собственности </w:t>
      </w:r>
      <w:r w:rsidR="00BC065B">
        <w:rPr>
          <w:sz w:val="28"/>
          <w:szCs w:val="28"/>
        </w:rPr>
        <w:t xml:space="preserve">муниципального образования </w:t>
      </w:r>
      <w:proofErr w:type="spellStart"/>
      <w:r w:rsidR="00BC065B">
        <w:rPr>
          <w:sz w:val="28"/>
          <w:szCs w:val="28"/>
        </w:rPr>
        <w:t>Першинское</w:t>
      </w:r>
      <w:proofErr w:type="spellEnd"/>
      <w:r w:rsidR="00BC065B">
        <w:rPr>
          <w:sz w:val="28"/>
          <w:szCs w:val="28"/>
        </w:rPr>
        <w:t xml:space="preserve"> </w:t>
      </w:r>
      <w:proofErr w:type="spellStart"/>
      <w:r w:rsidR="00BC065B">
        <w:rPr>
          <w:sz w:val="28"/>
          <w:szCs w:val="28"/>
        </w:rPr>
        <w:t>Киржачского</w:t>
      </w:r>
      <w:proofErr w:type="spellEnd"/>
      <w:r w:rsidR="00BC065B">
        <w:rPr>
          <w:sz w:val="28"/>
          <w:szCs w:val="28"/>
        </w:rPr>
        <w:t xml:space="preserve"> района </w:t>
      </w:r>
      <w:r>
        <w:rPr>
          <w:sz w:val="28"/>
          <w:szCs w:val="28"/>
        </w:rPr>
        <w:t>на выморочное имущество в органах регистрации прав.</w:t>
      </w:r>
    </w:p>
    <w:p w:rsidR="00BC065B" w:rsidRDefault="00453B89" w:rsidP="00BC065B">
      <w:pPr>
        <w:pStyle w:val="a5"/>
        <w:shd w:val="clear" w:color="auto" w:fill="FFFFFF"/>
        <w:spacing w:before="0" w:beforeAutospacing="0" w:after="0" w:afterAutospacing="0"/>
        <w:ind w:firstLine="709"/>
        <w:jc w:val="both"/>
        <w:rPr>
          <w:sz w:val="28"/>
          <w:szCs w:val="28"/>
        </w:rPr>
      </w:pPr>
      <w:r>
        <w:rPr>
          <w:sz w:val="28"/>
          <w:szCs w:val="28"/>
        </w:rPr>
        <w:t xml:space="preserve">2.5. Выморочное имущество в виде расположенных на территории </w:t>
      </w:r>
      <w:r w:rsidR="00BC065B">
        <w:rPr>
          <w:sz w:val="28"/>
          <w:szCs w:val="28"/>
        </w:rPr>
        <w:t xml:space="preserve">муниципального образования </w:t>
      </w:r>
      <w:proofErr w:type="spellStart"/>
      <w:r w:rsidR="00BC065B">
        <w:rPr>
          <w:sz w:val="28"/>
          <w:szCs w:val="28"/>
        </w:rPr>
        <w:t>Першинское</w:t>
      </w:r>
      <w:proofErr w:type="spellEnd"/>
      <w:r w:rsidR="00BC065B">
        <w:rPr>
          <w:sz w:val="28"/>
          <w:szCs w:val="28"/>
        </w:rPr>
        <w:t xml:space="preserve"> </w:t>
      </w:r>
      <w:proofErr w:type="spellStart"/>
      <w:r w:rsidR="00BC065B">
        <w:rPr>
          <w:sz w:val="28"/>
          <w:szCs w:val="28"/>
        </w:rPr>
        <w:t>Киржачского</w:t>
      </w:r>
      <w:proofErr w:type="spellEnd"/>
      <w:r w:rsidR="00BC065B">
        <w:rPr>
          <w:sz w:val="28"/>
          <w:szCs w:val="28"/>
        </w:rPr>
        <w:t xml:space="preserve"> района </w:t>
      </w:r>
      <w:r>
        <w:rPr>
          <w:sz w:val="28"/>
          <w:szCs w:val="28"/>
        </w:rPr>
        <w:t>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BC065B" w:rsidRDefault="00453B89" w:rsidP="00BC065B">
      <w:pPr>
        <w:pStyle w:val="a5"/>
        <w:shd w:val="clear" w:color="auto" w:fill="FFFFFF"/>
        <w:spacing w:before="0" w:beforeAutospacing="0" w:after="0" w:afterAutospacing="0"/>
        <w:ind w:firstLine="709"/>
        <w:jc w:val="both"/>
        <w:rPr>
          <w:sz w:val="28"/>
          <w:szCs w:val="28"/>
        </w:rPr>
      </w:pPr>
      <w:r>
        <w:rPr>
          <w:sz w:val="28"/>
          <w:szCs w:val="28"/>
        </w:rPr>
        <w:t>2.6. Для получения свидетельства о праве на наследство на выморочное имущество должностное лицо собирает следующие документы, направляя</w:t>
      </w:r>
      <w:r w:rsidR="0063755B">
        <w:rPr>
          <w:sz w:val="28"/>
          <w:szCs w:val="28"/>
        </w:rPr>
        <w:t xml:space="preserve">, в том числе, </w:t>
      </w:r>
      <w:r>
        <w:rPr>
          <w:sz w:val="28"/>
          <w:szCs w:val="28"/>
        </w:rPr>
        <w:t>запросы в соответствующие государственные органы:</w:t>
      </w:r>
    </w:p>
    <w:p w:rsidR="00BC065B" w:rsidRDefault="00453B89" w:rsidP="00BC065B">
      <w:pPr>
        <w:pStyle w:val="a5"/>
        <w:shd w:val="clear" w:color="auto" w:fill="FFFFFF"/>
        <w:spacing w:before="0" w:beforeAutospacing="0" w:after="0" w:afterAutospacing="0"/>
        <w:ind w:firstLine="709"/>
        <w:jc w:val="both"/>
        <w:rPr>
          <w:sz w:val="28"/>
          <w:szCs w:val="28"/>
        </w:rPr>
      </w:pPr>
      <w:r>
        <w:rPr>
          <w:sz w:val="28"/>
          <w:szCs w:val="28"/>
        </w:rPr>
        <w:t>- свидетельство (справку) о смерти, выданное учреждениями записи актов гражданского состояния;</w:t>
      </w:r>
    </w:p>
    <w:p w:rsidR="00BC065B" w:rsidRDefault="00453B89" w:rsidP="00BC065B">
      <w:pPr>
        <w:pStyle w:val="a5"/>
        <w:shd w:val="clear" w:color="auto" w:fill="FFFFFF"/>
        <w:spacing w:before="0" w:beforeAutospacing="0" w:after="0" w:afterAutospacing="0"/>
        <w:ind w:firstLine="709"/>
        <w:jc w:val="both"/>
        <w:rPr>
          <w:sz w:val="28"/>
          <w:szCs w:val="28"/>
        </w:rPr>
      </w:pPr>
      <w:r>
        <w:rPr>
          <w:sz w:val="28"/>
          <w:szCs w:val="28"/>
        </w:rPr>
        <w:t>- выписку из лицевого счета жилого помещения;</w:t>
      </w:r>
    </w:p>
    <w:p w:rsidR="00BC065B" w:rsidRDefault="00453B89" w:rsidP="00BC065B">
      <w:pPr>
        <w:pStyle w:val="a5"/>
        <w:shd w:val="clear" w:color="auto" w:fill="FFFFFF"/>
        <w:spacing w:before="0" w:beforeAutospacing="0" w:after="0" w:afterAutospacing="0"/>
        <w:ind w:firstLine="709"/>
        <w:jc w:val="both"/>
        <w:rPr>
          <w:sz w:val="28"/>
          <w:szCs w:val="28"/>
        </w:rPr>
      </w:pPr>
      <w:proofErr w:type="gramStart"/>
      <w:r>
        <w:rPr>
          <w:sz w:val="28"/>
          <w:szCs w:val="28"/>
        </w:rPr>
        <w:t>- выданные соответствующими государственными органами (организациями), осуществлявшими регистрацию прав на недвижимость до введения в действи</w:t>
      </w:r>
      <w:r w:rsidR="00BC065B">
        <w:rPr>
          <w:sz w:val="28"/>
          <w:szCs w:val="28"/>
        </w:rPr>
        <w:t>е Федерального закона</w:t>
      </w:r>
      <w:r>
        <w:rPr>
          <w:color w:val="000000"/>
          <w:sz w:val="28"/>
          <w:szCs w:val="28"/>
        </w:rPr>
        <w:t xml:space="preserve"> от 21</w:t>
      </w:r>
      <w:r w:rsidR="00BC065B">
        <w:rPr>
          <w:color w:val="000000"/>
          <w:sz w:val="28"/>
          <w:szCs w:val="28"/>
        </w:rPr>
        <w:t>.07.</w:t>
      </w:r>
      <w:r>
        <w:rPr>
          <w:sz w:val="28"/>
          <w:szCs w:val="28"/>
        </w:rPr>
        <w:t>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roofErr w:type="gramEnd"/>
    </w:p>
    <w:p w:rsidR="00BC065B" w:rsidRPr="0063755B" w:rsidRDefault="00453B89" w:rsidP="00BC065B">
      <w:pPr>
        <w:pStyle w:val="a5"/>
        <w:shd w:val="clear" w:color="auto" w:fill="FFFFFF"/>
        <w:spacing w:before="0" w:beforeAutospacing="0" w:after="0" w:afterAutospacing="0"/>
        <w:ind w:firstLine="709"/>
        <w:jc w:val="both"/>
        <w:rPr>
          <w:sz w:val="28"/>
          <w:szCs w:val="28"/>
        </w:rPr>
      </w:pPr>
      <w:r>
        <w:rPr>
          <w:sz w:val="28"/>
          <w:szCs w:val="28"/>
        </w:rPr>
        <w:t xml:space="preserve">- выписку из Единого государственного реестра прав на недвижимое имущество и </w:t>
      </w:r>
      <w:r w:rsidRPr="0063755B">
        <w:rPr>
          <w:sz w:val="28"/>
          <w:szCs w:val="28"/>
        </w:rPr>
        <w:t>сделок с ним об отсутствии сведений о правах на данный объект недвижимого имущества (здание, сооружение, земельный участок</w:t>
      </w:r>
      <w:r w:rsidR="0063755B" w:rsidRPr="0063755B">
        <w:rPr>
          <w:sz w:val="28"/>
          <w:szCs w:val="28"/>
        </w:rPr>
        <w:t>, иные объекты недвижимого имущества (доли в них)</w:t>
      </w:r>
      <w:r w:rsidRPr="0063755B">
        <w:rPr>
          <w:sz w:val="28"/>
          <w:szCs w:val="28"/>
        </w:rPr>
        <w:t>;</w:t>
      </w:r>
    </w:p>
    <w:p w:rsidR="00BC065B" w:rsidRPr="0063755B" w:rsidRDefault="00453B89" w:rsidP="00BC065B">
      <w:pPr>
        <w:pStyle w:val="a5"/>
        <w:shd w:val="clear" w:color="auto" w:fill="FFFFFF"/>
        <w:spacing w:before="0" w:beforeAutospacing="0" w:after="0" w:afterAutospacing="0"/>
        <w:ind w:firstLine="709"/>
        <w:jc w:val="both"/>
        <w:rPr>
          <w:sz w:val="28"/>
          <w:szCs w:val="28"/>
        </w:rPr>
      </w:pPr>
      <w:r w:rsidRPr="0063755B">
        <w:rPr>
          <w:sz w:val="28"/>
          <w:szCs w:val="28"/>
        </w:rPr>
        <w:t>- кадастровый паспорт;</w:t>
      </w:r>
    </w:p>
    <w:p w:rsidR="00BC065B" w:rsidRPr="0063755B" w:rsidRDefault="00453B89" w:rsidP="00BC065B">
      <w:pPr>
        <w:pStyle w:val="a5"/>
        <w:shd w:val="clear" w:color="auto" w:fill="FFFFFF"/>
        <w:spacing w:before="0" w:beforeAutospacing="0" w:after="0" w:afterAutospacing="0"/>
        <w:ind w:firstLine="709"/>
        <w:jc w:val="both"/>
        <w:rPr>
          <w:sz w:val="28"/>
          <w:szCs w:val="28"/>
        </w:rPr>
      </w:pPr>
      <w:r w:rsidRPr="0063755B">
        <w:rPr>
          <w:sz w:val="28"/>
          <w:szCs w:val="28"/>
        </w:rPr>
        <w:lastRenderedPageBreak/>
        <w:t>- технический паспорт (при наличии);</w:t>
      </w:r>
    </w:p>
    <w:p w:rsidR="00BC065B" w:rsidRPr="0063755B" w:rsidRDefault="00453B89" w:rsidP="00BC065B">
      <w:pPr>
        <w:pStyle w:val="a5"/>
        <w:shd w:val="clear" w:color="auto" w:fill="FFFFFF"/>
        <w:spacing w:before="0" w:beforeAutospacing="0" w:after="0" w:afterAutospacing="0"/>
        <w:ind w:firstLine="709"/>
        <w:jc w:val="both"/>
        <w:rPr>
          <w:sz w:val="28"/>
          <w:szCs w:val="28"/>
        </w:rPr>
      </w:pPr>
      <w:r w:rsidRPr="0063755B">
        <w:rPr>
          <w:sz w:val="28"/>
          <w:szCs w:val="28"/>
        </w:rPr>
        <w:t>- правоустанавливающие документы на объект недвижимого имущества (при наличии);</w:t>
      </w:r>
    </w:p>
    <w:p w:rsidR="0063755B" w:rsidRPr="0063755B" w:rsidRDefault="00453B89" w:rsidP="0063755B">
      <w:pPr>
        <w:pStyle w:val="a5"/>
        <w:shd w:val="clear" w:color="auto" w:fill="FFFFFF"/>
        <w:spacing w:before="0" w:beforeAutospacing="0" w:after="0" w:afterAutospacing="0"/>
        <w:ind w:firstLine="709"/>
        <w:jc w:val="both"/>
        <w:rPr>
          <w:sz w:val="28"/>
          <w:szCs w:val="28"/>
        </w:rPr>
      </w:pPr>
      <w:r w:rsidRPr="0063755B">
        <w:rPr>
          <w:sz w:val="28"/>
          <w:szCs w:val="28"/>
        </w:rPr>
        <w:t>- учредительные документы Администрации;</w:t>
      </w:r>
    </w:p>
    <w:p w:rsidR="0063755B" w:rsidRPr="0063755B" w:rsidRDefault="0063755B" w:rsidP="0063755B">
      <w:pPr>
        <w:pStyle w:val="a5"/>
        <w:shd w:val="clear" w:color="auto" w:fill="FFFFFF"/>
        <w:spacing w:before="0" w:beforeAutospacing="0" w:after="0" w:afterAutospacing="0"/>
        <w:ind w:firstLine="709"/>
        <w:jc w:val="both"/>
        <w:rPr>
          <w:sz w:val="28"/>
          <w:szCs w:val="28"/>
        </w:rPr>
      </w:pPr>
      <w:r w:rsidRPr="0063755B">
        <w:rPr>
          <w:sz w:val="28"/>
          <w:szCs w:val="28"/>
        </w:rPr>
        <w:t xml:space="preserve">- правоустанавливающих и (или) </w:t>
      </w:r>
      <w:proofErr w:type="spellStart"/>
      <w:r w:rsidRPr="0063755B">
        <w:rPr>
          <w:sz w:val="28"/>
          <w:szCs w:val="28"/>
        </w:rPr>
        <w:t>правоподтверждающих</w:t>
      </w:r>
      <w:proofErr w:type="spellEnd"/>
      <w:r w:rsidRPr="0063755B">
        <w:rPr>
          <w:sz w:val="28"/>
          <w:szCs w:val="28"/>
        </w:rPr>
        <w:t xml:space="preserve"> документов  о праве собственности  умершего гражданина  на земельный участок, а также  расположенные на нем здания, сооружения, иные объекты  недвижимого имущества (доли в них);</w:t>
      </w:r>
    </w:p>
    <w:p w:rsidR="0063755B" w:rsidRPr="00BE5708" w:rsidRDefault="0063755B" w:rsidP="0063755B">
      <w:pPr>
        <w:pStyle w:val="a5"/>
        <w:shd w:val="clear" w:color="auto" w:fill="FFFFFF"/>
        <w:spacing w:before="0" w:beforeAutospacing="0" w:after="0" w:afterAutospacing="0"/>
        <w:ind w:firstLine="709"/>
        <w:jc w:val="both"/>
        <w:rPr>
          <w:sz w:val="28"/>
          <w:szCs w:val="28"/>
        </w:rPr>
      </w:pPr>
      <w:r w:rsidRPr="0063755B">
        <w:rPr>
          <w:sz w:val="28"/>
          <w:szCs w:val="28"/>
        </w:rPr>
        <w:t>- справки нотариуса по месту  нахождения земельного участка, а также расположенных на нем зданий, сооружений, иных объектов недвижимого имущества (долей в них) о наличии или отсутствии открытых наследственных дел.</w:t>
      </w:r>
    </w:p>
    <w:p w:rsidR="0063755B" w:rsidRPr="00BE5708" w:rsidRDefault="00453B89" w:rsidP="0063755B">
      <w:pPr>
        <w:pStyle w:val="a5"/>
        <w:shd w:val="clear" w:color="auto" w:fill="FFFFFF"/>
        <w:spacing w:before="0" w:beforeAutospacing="0" w:after="0" w:afterAutospacing="0"/>
        <w:ind w:firstLine="709"/>
        <w:jc w:val="both"/>
        <w:rPr>
          <w:sz w:val="28"/>
          <w:szCs w:val="28"/>
        </w:rPr>
      </w:pPr>
      <w:r w:rsidRPr="00BE5708">
        <w:rPr>
          <w:sz w:val="28"/>
          <w:szCs w:val="28"/>
        </w:rPr>
        <w:t>- иные документы по требованию нотариуса.</w:t>
      </w:r>
    </w:p>
    <w:p w:rsidR="0063755B" w:rsidRPr="00BE5708" w:rsidRDefault="00BE5708" w:rsidP="0063755B">
      <w:pPr>
        <w:pStyle w:val="a5"/>
        <w:shd w:val="clear" w:color="auto" w:fill="FFFFFF"/>
        <w:spacing w:before="0" w:beforeAutospacing="0" w:after="0" w:afterAutospacing="0"/>
        <w:ind w:firstLine="709"/>
        <w:jc w:val="both"/>
        <w:rPr>
          <w:sz w:val="28"/>
          <w:szCs w:val="28"/>
        </w:rPr>
      </w:pPr>
      <w:r w:rsidRPr="00BE5708">
        <w:rPr>
          <w:sz w:val="28"/>
          <w:szCs w:val="28"/>
        </w:rPr>
        <w:t>2.</w:t>
      </w:r>
      <w:r w:rsidR="0063755B" w:rsidRPr="00BE5708">
        <w:rPr>
          <w:sz w:val="28"/>
          <w:szCs w:val="28"/>
        </w:rPr>
        <w:t xml:space="preserve">7. </w:t>
      </w:r>
      <w:proofErr w:type="gramStart"/>
      <w:r w:rsidR="0063755B" w:rsidRPr="00BE5708">
        <w:rPr>
          <w:sz w:val="28"/>
          <w:szCs w:val="28"/>
        </w:rPr>
        <w:t xml:space="preserve">Администрация муниципального образования </w:t>
      </w:r>
      <w:proofErr w:type="spellStart"/>
      <w:r w:rsidR="0063755B" w:rsidRPr="00BE5708">
        <w:rPr>
          <w:sz w:val="28"/>
          <w:szCs w:val="28"/>
        </w:rPr>
        <w:t>Першинское</w:t>
      </w:r>
      <w:proofErr w:type="spellEnd"/>
      <w:r w:rsidR="0063755B" w:rsidRPr="00BE5708">
        <w:rPr>
          <w:sz w:val="28"/>
          <w:szCs w:val="28"/>
        </w:rPr>
        <w:t xml:space="preserve"> </w:t>
      </w:r>
      <w:proofErr w:type="spellStart"/>
      <w:r w:rsidR="0063755B" w:rsidRPr="00BE5708">
        <w:rPr>
          <w:sz w:val="28"/>
          <w:szCs w:val="28"/>
        </w:rPr>
        <w:t>Киржачского</w:t>
      </w:r>
      <w:proofErr w:type="spellEnd"/>
      <w:r w:rsidR="0063755B" w:rsidRPr="00BE5708">
        <w:rPr>
          <w:sz w:val="28"/>
          <w:szCs w:val="28"/>
        </w:rPr>
        <w:t xml:space="preserve"> района принимает меры по установлению наследников на указанное имущество путем размещения в газете «Красное знамя», а также на официальном сайте Администрации в информационно-телекоммуникационной сети «Интернет» объявления о необходимости явки лица, считающим себя наследником или имеющим на него права, в течение 30 календарных дней со дня размещения объявления, с предупреждением о том, что в случае неявки</w:t>
      </w:r>
      <w:proofErr w:type="gramEnd"/>
      <w:r w:rsidR="0063755B" w:rsidRPr="00BE5708">
        <w:rPr>
          <w:sz w:val="28"/>
          <w:szCs w:val="28"/>
        </w:rPr>
        <w:t xml:space="preserve"> вызываемого лица в отношении указанного объекта будут приняты меры по обращению его в муниципальную собственность.</w:t>
      </w:r>
    </w:p>
    <w:p w:rsidR="00BE5708" w:rsidRPr="00BE5708" w:rsidRDefault="00BE5708" w:rsidP="00BE5708">
      <w:pPr>
        <w:pStyle w:val="a5"/>
        <w:shd w:val="clear" w:color="auto" w:fill="FFFFFF"/>
        <w:spacing w:before="0" w:beforeAutospacing="0" w:after="0" w:afterAutospacing="0"/>
        <w:ind w:firstLine="709"/>
        <w:jc w:val="both"/>
        <w:rPr>
          <w:sz w:val="28"/>
          <w:szCs w:val="28"/>
        </w:rPr>
      </w:pPr>
      <w:r w:rsidRPr="00BE5708">
        <w:rPr>
          <w:sz w:val="28"/>
          <w:szCs w:val="28"/>
        </w:rPr>
        <w:t>2.</w:t>
      </w:r>
      <w:r w:rsidR="0063755B" w:rsidRPr="00BE5708">
        <w:rPr>
          <w:sz w:val="28"/>
          <w:szCs w:val="28"/>
        </w:rPr>
        <w:t>8.</w:t>
      </w:r>
      <w:r w:rsidRPr="00BE5708">
        <w:rPr>
          <w:sz w:val="28"/>
          <w:szCs w:val="28"/>
        </w:rPr>
        <w:t xml:space="preserve"> </w:t>
      </w:r>
      <w:r w:rsidR="0063755B" w:rsidRPr="00BE5708">
        <w:rPr>
          <w:sz w:val="28"/>
          <w:szCs w:val="28"/>
        </w:rPr>
        <w:t xml:space="preserve">После получения указанных в п.2.6 настоящего Положения документов, администрация муниципального образования </w:t>
      </w:r>
      <w:proofErr w:type="spellStart"/>
      <w:r w:rsidR="0063755B" w:rsidRPr="00BE5708">
        <w:rPr>
          <w:sz w:val="28"/>
          <w:szCs w:val="28"/>
        </w:rPr>
        <w:t>Першинское</w:t>
      </w:r>
      <w:proofErr w:type="spellEnd"/>
      <w:r w:rsidR="0063755B" w:rsidRPr="00BE5708">
        <w:rPr>
          <w:sz w:val="28"/>
          <w:szCs w:val="28"/>
        </w:rPr>
        <w:t xml:space="preserve"> </w:t>
      </w:r>
      <w:proofErr w:type="spellStart"/>
      <w:r w:rsidR="0063755B" w:rsidRPr="00BE5708">
        <w:rPr>
          <w:sz w:val="28"/>
          <w:szCs w:val="28"/>
        </w:rPr>
        <w:t>Киржачского</w:t>
      </w:r>
      <w:proofErr w:type="spellEnd"/>
      <w:r w:rsidR="0063755B" w:rsidRPr="00BE5708">
        <w:rPr>
          <w:sz w:val="28"/>
          <w:szCs w:val="28"/>
        </w:rPr>
        <w:t xml:space="preserve"> района направляет их нотариусу по месту открытия наследства для оформления свидетельства о праве на наследство по закону по истечении 6-месячного срока со дня смерти собственника жилого помещения, земельного участка, а также расположенных на нем зданий, сооружений и иных объектов недвижимого имущества </w:t>
      </w:r>
      <w:proofErr w:type="gramStart"/>
      <w:r w:rsidR="0063755B" w:rsidRPr="00BE5708">
        <w:rPr>
          <w:sz w:val="28"/>
          <w:szCs w:val="28"/>
        </w:rPr>
        <w:t xml:space="preserve">( </w:t>
      </w:r>
      <w:proofErr w:type="gramEnd"/>
      <w:r w:rsidR="0063755B" w:rsidRPr="00BE5708">
        <w:rPr>
          <w:sz w:val="28"/>
          <w:szCs w:val="28"/>
        </w:rPr>
        <w:t>долей в них).</w:t>
      </w:r>
    </w:p>
    <w:p w:rsidR="00BE5708" w:rsidRPr="00BE5708" w:rsidRDefault="00BE5708" w:rsidP="00BE5708">
      <w:pPr>
        <w:pStyle w:val="a5"/>
        <w:shd w:val="clear" w:color="auto" w:fill="FFFFFF"/>
        <w:spacing w:before="0" w:beforeAutospacing="0" w:after="0" w:afterAutospacing="0"/>
        <w:ind w:firstLine="709"/>
        <w:jc w:val="both"/>
        <w:rPr>
          <w:sz w:val="28"/>
          <w:szCs w:val="28"/>
        </w:rPr>
      </w:pPr>
      <w:r w:rsidRPr="00BE5708">
        <w:rPr>
          <w:sz w:val="28"/>
          <w:szCs w:val="28"/>
        </w:rPr>
        <w:t>2.</w:t>
      </w:r>
      <w:r w:rsidR="0063755B" w:rsidRPr="00BE5708">
        <w:rPr>
          <w:sz w:val="28"/>
          <w:szCs w:val="28"/>
        </w:rPr>
        <w:t>9. Исходя из особенностей конкретного наследственного дела, перечень документов, при необходимости, обусловленной федеральным законодательством, корректируется нотариусом.</w:t>
      </w:r>
    </w:p>
    <w:p w:rsidR="00BE5708" w:rsidRPr="00BE5708" w:rsidRDefault="00BE5708" w:rsidP="00BE5708">
      <w:pPr>
        <w:pStyle w:val="a5"/>
        <w:shd w:val="clear" w:color="auto" w:fill="FFFFFF"/>
        <w:spacing w:before="0" w:beforeAutospacing="0" w:after="0" w:afterAutospacing="0"/>
        <w:ind w:firstLine="709"/>
        <w:jc w:val="both"/>
        <w:rPr>
          <w:sz w:val="28"/>
          <w:szCs w:val="28"/>
        </w:rPr>
      </w:pPr>
      <w:r w:rsidRPr="00BE5708">
        <w:rPr>
          <w:sz w:val="28"/>
          <w:szCs w:val="28"/>
        </w:rPr>
        <w:t>2.</w:t>
      </w:r>
      <w:r w:rsidR="0063755B" w:rsidRPr="00BE5708">
        <w:rPr>
          <w:sz w:val="28"/>
          <w:szCs w:val="28"/>
        </w:rPr>
        <w:t>10. В случае отказа в выдаче свидетельства о праве на наследство</w:t>
      </w:r>
      <w:r w:rsidRPr="00BE5708">
        <w:rPr>
          <w:sz w:val="28"/>
          <w:szCs w:val="28"/>
        </w:rPr>
        <w:t xml:space="preserve"> на </w:t>
      </w:r>
      <w:proofErr w:type="spellStart"/>
      <w:r w:rsidRPr="00BE5708">
        <w:rPr>
          <w:sz w:val="28"/>
          <w:szCs w:val="28"/>
        </w:rPr>
        <w:t>вымороченное</w:t>
      </w:r>
      <w:proofErr w:type="spellEnd"/>
      <w:r w:rsidRPr="00BE5708">
        <w:rPr>
          <w:sz w:val="28"/>
          <w:szCs w:val="28"/>
        </w:rPr>
        <w:t xml:space="preserve"> имущество</w:t>
      </w:r>
      <w:r w:rsidR="0063755B" w:rsidRPr="00BE5708">
        <w:rPr>
          <w:sz w:val="28"/>
          <w:szCs w:val="28"/>
        </w:rPr>
        <w:t xml:space="preserve">, по причине отсутствия необходимой информации, </w:t>
      </w:r>
      <w:r w:rsidRPr="00BE5708">
        <w:rPr>
          <w:sz w:val="28"/>
          <w:szCs w:val="28"/>
        </w:rPr>
        <w:t xml:space="preserve">Администрация </w:t>
      </w:r>
      <w:r w:rsidR="0063755B" w:rsidRPr="00BE5708">
        <w:rPr>
          <w:sz w:val="28"/>
          <w:szCs w:val="28"/>
        </w:rPr>
        <w:t xml:space="preserve">обращается с иском в суд о признании имущества выморочным и признании права муниципальной собственности на </w:t>
      </w:r>
      <w:r w:rsidR="00453B89" w:rsidRPr="00BE5708">
        <w:rPr>
          <w:sz w:val="28"/>
          <w:szCs w:val="28"/>
        </w:rPr>
        <w:t>выморочное имущество</w:t>
      </w:r>
      <w:r w:rsidRPr="00BE5708">
        <w:rPr>
          <w:sz w:val="28"/>
          <w:szCs w:val="28"/>
        </w:rPr>
        <w:t>:</w:t>
      </w:r>
    </w:p>
    <w:p w:rsidR="00BC065B" w:rsidRPr="00BE5708" w:rsidRDefault="00453B89" w:rsidP="00BC065B">
      <w:pPr>
        <w:pStyle w:val="a5"/>
        <w:shd w:val="clear" w:color="auto" w:fill="FFFFFF"/>
        <w:spacing w:before="0" w:beforeAutospacing="0" w:after="0" w:afterAutospacing="0"/>
        <w:ind w:firstLine="709"/>
        <w:jc w:val="both"/>
        <w:rPr>
          <w:sz w:val="28"/>
          <w:szCs w:val="28"/>
        </w:rPr>
      </w:pPr>
      <w:r w:rsidRPr="00BE5708">
        <w:rPr>
          <w:sz w:val="28"/>
          <w:szCs w:val="28"/>
        </w:rPr>
        <w:t>2.</w:t>
      </w:r>
      <w:r w:rsidR="00BE5708" w:rsidRPr="00BE5708">
        <w:rPr>
          <w:sz w:val="28"/>
          <w:szCs w:val="28"/>
        </w:rPr>
        <w:t>11</w:t>
      </w:r>
      <w:r w:rsidRPr="00BE5708">
        <w:rPr>
          <w:sz w:val="28"/>
          <w:szCs w:val="28"/>
        </w:rPr>
        <w:t xml:space="preserve">. 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w:t>
      </w:r>
      <w:r w:rsidR="00BC065B" w:rsidRPr="00BE5708">
        <w:rPr>
          <w:sz w:val="28"/>
          <w:szCs w:val="28"/>
        </w:rPr>
        <w:t xml:space="preserve">муниципального образования </w:t>
      </w:r>
      <w:proofErr w:type="spellStart"/>
      <w:r w:rsidR="00BC065B" w:rsidRPr="00BE5708">
        <w:rPr>
          <w:sz w:val="28"/>
          <w:szCs w:val="28"/>
        </w:rPr>
        <w:t>Першинское</w:t>
      </w:r>
      <w:proofErr w:type="spellEnd"/>
      <w:r w:rsidR="00BC065B" w:rsidRPr="00BE5708">
        <w:rPr>
          <w:sz w:val="28"/>
          <w:szCs w:val="28"/>
        </w:rPr>
        <w:t xml:space="preserve"> </w:t>
      </w:r>
      <w:proofErr w:type="spellStart"/>
      <w:r w:rsidR="00BC065B" w:rsidRPr="00BE5708">
        <w:rPr>
          <w:sz w:val="28"/>
          <w:szCs w:val="28"/>
        </w:rPr>
        <w:t>Киржачского</w:t>
      </w:r>
      <w:proofErr w:type="spellEnd"/>
      <w:r w:rsidR="00BC065B" w:rsidRPr="00BE5708">
        <w:rPr>
          <w:sz w:val="28"/>
          <w:szCs w:val="28"/>
        </w:rPr>
        <w:t xml:space="preserve"> района </w:t>
      </w:r>
      <w:r w:rsidRPr="00BE5708">
        <w:rPr>
          <w:sz w:val="28"/>
          <w:szCs w:val="28"/>
        </w:rPr>
        <w:t>на выморочное имущество.</w:t>
      </w:r>
    </w:p>
    <w:p w:rsidR="00BC065B" w:rsidRPr="00BE5708" w:rsidRDefault="00453B89" w:rsidP="00BC065B">
      <w:pPr>
        <w:pStyle w:val="a5"/>
        <w:shd w:val="clear" w:color="auto" w:fill="FFFFFF"/>
        <w:spacing w:before="0" w:beforeAutospacing="0" w:after="0" w:afterAutospacing="0"/>
        <w:ind w:firstLine="709"/>
        <w:jc w:val="both"/>
        <w:rPr>
          <w:sz w:val="28"/>
          <w:szCs w:val="28"/>
        </w:rPr>
      </w:pPr>
      <w:r w:rsidRPr="00BE5708">
        <w:rPr>
          <w:sz w:val="28"/>
          <w:szCs w:val="28"/>
        </w:rPr>
        <w:t>2.</w:t>
      </w:r>
      <w:r w:rsidR="00BE5708" w:rsidRPr="00BE5708">
        <w:rPr>
          <w:sz w:val="28"/>
          <w:szCs w:val="28"/>
        </w:rPr>
        <w:t>12</w:t>
      </w:r>
      <w:r w:rsidRPr="00BE5708">
        <w:rPr>
          <w:sz w:val="28"/>
          <w:szCs w:val="28"/>
        </w:rPr>
        <w:t xml:space="preserve">. После государственной регистрации прав на недвижимое имущество должностное лицо готовит проект Постановления о приеме в муниципальную </w:t>
      </w:r>
      <w:r w:rsidRPr="00BE5708">
        <w:rPr>
          <w:sz w:val="28"/>
          <w:szCs w:val="28"/>
        </w:rPr>
        <w:lastRenderedPageBreak/>
        <w:t xml:space="preserve">собственность </w:t>
      </w:r>
      <w:r w:rsidR="00BC065B" w:rsidRPr="00BE5708">
        <w:rPr>
          <w:sz w:val="28"/>
          <w:szCs w:val="28"/>
        </w:rPr>
        <w:t xml:space="preserve">муниципального образования </w:t>
      </w:r>
      <w:proofErr w:type="spellStart"/>
      <w:r w:rsidR="00BC065B" w:rsidRPr="00BE5708">
        <w:rPr>
          <w:sz w:val="28"/>
          <w:szCs w:val="28"/>
        </w:rPr>
        <w:t>Першинское</w:t>
      </w:r>
      <w:proofErr w:type="spellEnd"/>
      <w:r w:rsidR="00BC065B" w:rsidRPr="00BE5708">
        <w:rPr>
          <w:sz w:val="28"/>
          <w:szCs w:val="28"/>
        </w:rPr>
        <w:t xml:space="preserve"> </w:t>
      </w:r>
      <w:proofErr w:type="spellStart"/>
      <w:r w:rsidR="00BC065B" w:rsidRPr="00BE5708">
        <w:rPr>
          <w:sz w:val="28"/>
          <w:szCs w:val="28"/>
        </w:rPr>
        <w:t>Киржачского</w:t>
      </w:r>
      <w:proofErr w:type="spellEnd"/>
      <w:r w:rsidR="00BC065B" w:rsidRPr="00BE5708">
        <w:rPr>
          <w:sz w:val="28"/>
          <w:szCs w:val="28"/>
        </w:rPr>
        <w:t xml:space="preserve"> района </w:t>
      </w:r>
      <w:r w:rsidRPr="00BE5708">
        <w:rPr>
          <w:sz w:val="28"/>
          <w:szCs w:val="28"/>
        </w:rPr>
        <w:t>и включении в состав имущества муниципальной казны выморочного имущества, в жилищный фонд социального использования.</w:t>
      </w:r>
    </w:p>
    <w:p w:rsidR="00BE5708" w:rsidRPr="00BE5708" w:rsidRDefault="00453B89" w:rsidP="00BE5708">
      <w:pPr>
        <w:pStyle w:val="a5"/>
        <w:shd w:val="clear" w:color="auto" w:fill="FFFFFF"/>
        <w:spacing w:before="0" w:beforeAutospacing="0" w:after="0" w:afterAutospacing="0"/>
        <w:ind w:firstLine="709"/>
        <w:jc w:val="both"/>
        <w:rPr>
          <w:sz w:val="28"/>
          <w:szCs w:val="28"/>
        </w:rPr>
      </w:pPr>
      <w:r w:rsidRPr="00BE5708">
        <w:rPr>
          <w:sz w:val="28"/>
          <w:szCs w:val="28"/>
        </w:rPr>
        <w:t>2.1</w:t>
      </w:r>
      <w:r w:rsidR="00BE5708" w:rsidRPr="00BE5708">
        <w:rPr>
          <w:sz w:val="28"/>
          <w:szCs w:val="28"/>
        </w:rPr>
        <w:t>3</w:t>
      </w:r>
      <w:r w:rsidRPr="00BE5708">
        <w:rPr>
          <w:sz w:val="28"/>
          <w:szCs w:val="28"/>
        </w:rPr>
        <w:t xml:space="preserve">.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w:t>
      </w:r>
      <w:proofErr w:type="gramStart"/>
      <w:r w:rsidRPr="00BE5708">
        <w:rPr>
          <w:sz w:val="28"/>
          <w:szCs w:val="28"/>
        </w:rPr>
        <w:t>собственности</w:t>
      </w:r>
      <w:proofErr w:type="gramEnd"/>
      <w:r w:rsidRPr="00BE5708">
        <w:rPr>
          <w:sz w:val="28"/>
          <w:szCs w:val="28"/>
        </w:rPr>
        <w:t xml:space="preserve"> на которые зарегистрировано за муниципальным образованием, вносятся в реестр </w:t>
      </w:r>
      <w:r w:rsidR="00BC065B" w:rsidRPr="00BE5708">
        <w:rPr>
          <w:sz w:val="28"/>
          <w:szCs w:val="28"/>
        </w:rPr>
        <w:t xml:space="preserve">имущества, находящегося в </w:t>
      </w:r>
      <w:r w:rsidRPr="00BE5708">
        <w:rPr>
          <w:sz w:val="28"/>
          <w:szCs w:val="28"/>
        </w:rPr>
        <w:t>муниципально</w:t>
      </w:r>
      <w:r w:rsidR="00BC065B" w:rsidRPr="00BE5708">
        <w:rPr>
          <w:sz w:val="28"/>
          <w:szCs w:val="28"/>
        </w:rPr>
        <w:t>й</w:t>
      </w:r>
      <w:r w:rsidRPr="00BE5708">
        <w:rPr>
          <w:sz w:val="28"/>
          <w:szCs w:val="28"/>
        </w:rPr>
        <w:t xml:space="preserve"> </w:t>
      </w:r>
      <w:r w:rsidR="00BC065B" w:rsidRPr="00BE5708">
        <w:rPr>
          <w:sz w:val="28"/>
          <w:szCs w:val="28"/>
        </w:rPr>
        <w:t>собственности</w:t>
      </w:r>
      <w:r w:rsidRPr="00BE5708">
        <w:rPr>
          <w:sz w:val="28"/>
          <w:szCs w:val="28"/>
        </w:rPr>
        <w:t xml:space="preserve"> </w:t>
      </w:r>
      <w:r w:rsidR="00BC065B" w:rsidRPr="00BE5708">
        <w:rPr>
          <w:sz w:val="28"/>
          <w:szCs w:val="28"/>
        </w:rPr>
        <w:t xml:space="preserve">муниципального образования </w:t>
      </w:r>
      <w:proofErr w:type="spellStart"/>
      <w:r w:rsidR="00BC065B" w:rsidRPr="00BE5708">
        <w:rPr>
          <w:sz w:val="28"/>
          <w:szCs w:val="28"/>
        </w:rPr>
        <w:t>Першинское</w:t>
      </w:r>
      <w:proofErr w:type="spellEnd"/>
      <w:r w:rsidR="00BC065B" w:rsidRPr="00BE5708">
        <w:rPr>
          <w:sz w:val="28"/>
          <w:szCs w:val="28"/>
        </w:rPr>
        <w:t xml:space="preserve"> </w:t>
      </w:r>
      <w:proofErr w:type="spellStart"/>
      <w:r w:rsidR="00BC065B" w:rsidRPr="00BE5708">
        <w:rPr>
          <w:sz w:val="28"/>
          <w:szCs w:val="28"/>
        </w:rPr>
        <w:t>Киржачского</w:t>
      </w:r>
      <w:proofErr w:type="spellEnd"/>
      <w:r w:rsidR="00BC065B" w:rsidRPr="00BE5708">
        <w:rPr>
          <w:sz w:val="28"/>
          <w:szCs w:val="28"/>
        </w:rPr>
        <w:t xml:space="preserve"> района</w:t>
      </w:r>
      <w:r w:rsidRPr="00BE5708">
        <w:rPr>
          <w:sz w:val="28"/>
          <w:szCs w:val="28"/>
        </w:rPr>
        <w:t>, документация, связанная с объектом недвижимости, поступает на хранение в Администрацию.</w:t>
      </w:r>
    </w:p>
    <w:p w:rsidR="00BE5708" w:rsidRPr="00BE5708" w:rsidRDefault="00BE5708" w:rsidP="00BE5708">
      <w:pPr>
        <w:pStyle w:val="a5"/>
        <w:shd w:val="clear" w:color="auto" w:fill="FFFFFF"/>
        <w:spacing w:before="0" w:beforeAutospacing="0" w:after="0" w:afterAutospacing="0"/>
        <w:ind w:firstLine="709"/>
        <w:jc w:val="both"/>
        <w:rPr>
          <w:sz w:val="28"/>
          <w:szCs w:val="28"/>
        </w:rPr>
      </w:pPr>
      <w:r w:rsidRPr="00BE5708">
        <w:rPr>
          <w:sz w:val="28"/>
          <w:szCs w:val="28"/>
        </w:rPr>
        <w:t xml:space="preserve">2.14.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w:t>
      </w:r>
      <w:proofErr w:type="spellStart"/>
      <w:r>
        <w:rPr>
          <w:sz w:val="28"/>
          <w:szCs w:val="28"/>
        </w:rPr>
        <w:t>Першинское</w:t>
      </w:r>
      <w:proofErr w:type="spellEnd"/>
      <w:r>
        <w:rPr>
          <w:sz w:val="28"/>
          <w:szCs w:val="28"/>
        </w:rPr>
        <w:t xml:space="preserve"> </w:t>
      </w:r>
      <w:proofErr w:type="spellStart"/>
      <w:r>
        <w:rPr>
          <w:sz w:val="28"/>
          <w:szCs w:val="28"/>
        </w:rPr>
        <w:t>Киржачского</w:t>
      </w:r>
      <w:proofErr w:type="spellEnd"/>
      <w:r>
        <w:rPr>
          <w:sz w:val="28"/>
          <w:szCs w:val="28"/>
        </w:rPr>
        <w:t xml:space="preserve"> района</w:t>
      </w:r>
      <w:r w:rsidRPr="00BE5708">
        <w:rPr>
          <w:sz w:val="28"/>
          <w:szCs w:val="28"/>
        </w:rPr>
        <w:t>.</w:t>
      </w:r>
    </w:p>
    <w:p w:rsidR="00BE5708" w:rsidRPr="00BE5708" w:rsidRDefault="00BE5708" w:rsidP="00BE5708">
      <w:pPr>
        <w:pStyle w:val="a5"/>
        <w:shd w:val="clear" w:color="auto" w:fill="FFFFFF"/>
        <w:spacing w:before="0" w:beforeAutospacing="0" w:after="0" w:afterAutospacing="0"/>
        <w:ind w:firstLine="709"/>
        <w:jc w:val="both"/>
      </w:pPr>
      <w:r w:rsidRPr="00BE5708">
        <w:rPr>
          <w:sz w:val="28"/>
          <w:szCs w:val="28"/>
        </w:rPr>
        <w:t>2.15. Дальнейшее использование выморочного имущества осуществляется в соответствии с действующим законодательством.</w:t>
      </w:r>
    </w:p>
    <w:p w:rsidR="00453B89" w:rsidRPr="00BE5708" w:rsidRDefault="00453B89" w:rsidP="00BC065B">
      <w:pPr>
        <w:pStyle w:val="a5"/>
        <w:shd w:val="clear" w:color="auto" w:fill="FFFFFF"/>
        <w:spacing w:before="0" w:beforeAutospacing="0" w:after="0" w:afterAutospacing="0"/>
        <w:ind w:firstLine="709"/>
        <w:jc w:val="both"/>
      </w:pPr>
      <w:r w:rsidRPr="00BE5708">
        <w:rPr>
          <w:sz w:val="28"/>
          <w:szCs w:val="28"/>
        </w:rPr>
        <w:t>2.1</w:t>
      </w:r>
      <w:r w:rsidR="00BE5708" w:rsidRPr="00BE5708">
        <w:rPr>
          <w:sz w:val="28"/>
          <w:szCs w:val="28"/>
        </w:rPr>
        <w:t>6</w:t>
      </w:r>
      <w:r w:rsidRPr="00BE5708">
        <w:rPr>
          <w:sz w:val="28"/>
          <w:szCs w:val="28"/>
        </w:rPr>
        <w:t>. Вопросы принятия в муниципальную собственность выморочного имущества, не урегулированные настоящим Положением, регулируется действующим законодательством Российской Федерации.</w:t>
      </w:r>
    </w:p>
    <w:p w:rsidR="00453B89" w:rsidRPr="00BE5708" w:rsidRDefault="00453B89" w:rsidP="00453B89">
      <w:pPr>
        <w:pStyle w:val="a5"/>
        <w:spacing w:before="0" w:beforeAutospacing="0" w:after="0" w:afterAutospacing="0"/>
        <w:ind w:firstLine="709"/>
        <w:jc w:val="both"/>
        <w:rPr>
          <w:color w:val="000000"/>
          <w:sz w:val="28"/>
          <w:szCs w:val="28"/>
        </w:rPr>
      </w:pPr>
    </w:p>
    <w:p w:rsidR="00453B89" w:rsidRPr="00BE5708" w:rsidRDefault="00453B89" w:rsidP="00453B89">
      <w:pPr>
        <w:pStyle w:val="a5"/>
        <w:spacing w:before="0" w:beforeAutospacing="0" w:after="0" w:afterAutospacing="0"/>
        <w:ind w:firstLine="709"/>
        <w:jc w:val="both"/>
      </w:pPr>
    </w:p>
    <w:p w:rsidR="00453B89" w:rsidRPr="00BE5708" w:rsidRDefault="00453B89" w:rsidP="00453B89">
      <w:pPr>
        <w:pStyle w:val="a5"/>
        <w:spacing w:before="0" w:beforeAutospacing="0" w:after="0" w:afterAutospacing="0"/>
        <w:ind w:firstLine="709"/>
        <w:jc w:val="both"/>
      </w:pPr>
    </w:p>
    <w:p w:rsidR="00453B89" w:rsidRPr="00BE5708" w:rsidRDefault="00453B89" w:rsidP="00453B89">
      <w:pPr>
        <w:pStyle w:val="a5"/>
        <w:spacing w:before="0" w:beforeAutospacing="0" w:after="0" w:afterAutospacing="0"/>
        <w:ind w:firstLine="709"/>
        <w:jc w:val="both"/>
      </w:pPr>
    </w:p>
    <w:p w:rsidR="00453B89" w:rsidRPr="00BE5708" w:rsidRDefault="00453B89" w:rsidP="00453B89">
      <w:pPr>
        <w:pStyle w:val="a5"/>
        <w:spacing w:before="0" w:beforeAutospacing="0" w:after="0" w:afterAutospacing="0"/>
        <w:ind w:firstLine="709"/>
        <w:jc w:val="both"/>
      </w:pPr>
    </w:p>
    <w:p w:rsidR="00453B89" w:rsidRDefault="00453B89" w:rsidP="00453B89">
      <w:pPr>
        <w:pStyle w:val="a5"/>
        <w:spacing w:before="0" w:beforeAutospacing="0" w:after="0" w:afterAutospacing="0"/>
        <w:ind w:firstLine="709"/>
        <w:jc w:val="both"/>
      </w:pPr>
    </w:p>
    <w:p w:rsidR="00BE5708" w:rsidRDefault="00BE5708" w:rsidP="00453B89">
      <w:pPr>
        <w:pStyle w:val="a5"/>
        <w:spacing w:before="0" w:beforeAutospacing="0" w:after="0" w:afterAutospacing="0"/>
        <w:ind w:firstLine="709"/>
        <w:jc w:val="both"/>
      </w:pPr>
    </w:p>
    <w:p w:rsidR="00BE5708" w:rsidRDefault="00BE5708" w:rsidP="00453B89">
      <w:pPr>
        <w:pStyle w:val="a5"/>
        <w:spacing w:before="0" w:beforeAutospacing="0" w:after="0" w:afterAutospacing="0"/>
        <w:ind w:firstLine="709"/>
        <w:jc w:val="both"/>
      </w:pPr>
    </w:p>
    <w:p w:rsidR="00BE5708" w:rsidRDefault="00BE5708" w:rsidP="00453B89">
      <w:pPr>
        <w:pStyle w:val="a5"/>
        <w:spacing w:before="0" w:beforeAutospacing="0" w:after="0" w:afterAutospacing="0"/>
        <w:ind w:firstLine="709"/>
        <w:jc w:val="both"/>
      </w:pPr>
    </w:p>
    <w:p w:rsidR="00BE5708" w:rsidRDefault="00BE5708" w:rsidP="00453B89">
      <w:pPr>
        <w:pStyle w:val="a5"/>
        <w:spacing w:before="0" w:beforeAutospacing="0" w:after="0" w:afterAutospacing="0"/>
        <w:ind w:firstLine="709"/>
        <w:jc w:val="both"/>
      </w:pPr>
    </w:p>
    <w:p w:rsidR="00BE5708" w:rsidRDefault="00BE5708" w:rsidP="00453B89">
      <w:pPr>
        <w:pStyle w:val="a5"/>
        <w:spacing w:before="0" w:beforeAutospacing="0" w:after="0" w:afterAutospacing="0"/>
        <w:ind w:firstLine="709"/>
        <w:jc w:val="both"/>
      </w:pPr>
    </w:p>
    <w:p w:rsidR="00BE5708" w:rsidRDefault="00BE5708" w:rsidP="00453B89">
      <w:pPr>
        <w:pStyle w:val="a5"/>
        <w:spacing w:before="0" w:beforeAutospacing="0" w:after="0" w:afterAutospacing="0"/>
        <w:ind w:firstLine="709"/>
        <w:jc w:val="both"/>
      </w:pPr>
    </w:p>
    <w:p w:rsidR="00BE5708" w:rsidRDefault="00BE5708" w:rsidP="00453B89">
      <w:pPr>
        <w:pStyle w:val="a5"/>
        <w:spacing w:before="0" w:beforeAutospacing="0" w:after="0" w:afterAutospacing="0"/>
        <w:ind w:firstLine="709"/>
        <w:jc w:val="both"/>
      </w:pPr>
    </w:p>
    <w:p w:rsidR="00BE5708" w:rsidRDefault="00BE5708" w:rsidP="00453B89">
      <w:pPr>
        <w:pStyle w:val="a5"/>
        <w:spacing w:before="0" w:beforeAutospacing="0" w:after="0" w:afterAutospacing="0"/>
        <w:ind w:firstLine="709"/>
        <w:jc w:val="both"/>
      </w:pPr>
    </w:p>
    <w:p w:rsidR="00BE5708" w:rsidRDefault="00BE5708" w:rsidP="00453B89">
      <w:pPr>
        <w:pStyle w:val="a5"/>
        <w:spacing w:before="0" w:beforeAutospacing="0" w:after="0" w:afterAutospacing="0"/>
        <w:ind w:firstLine="709"/>
        <w:jc w:val="both"/>
      </w:pPr>
    </w:p>
    <w:p w:rsidR="00BE5708" w:rsidRDefault="00BE5708" w:rsidP="00453B89">
      <w:pPr>
        <w:pStyle w:val="a5"/>
        <w:spacing w:before="0" w:beforeAutospacing="0" w:after="0" w:afterAutospacing="0"/>
        <w:ind w:firstLine="709"/>
        <w:jc w:val="both"/>
      </w:pPr>
    </w:p>
    <w:p w:rsidR="00BE5708" w:rsidRDefault="00BE5708" w:rsidP="00453B89">
      <w:pPr>
        <w:pStyle w:val="a5"/>
        <w:spacing w:before="0" w:beforeAutospacing="0" w:after="0" w:afterAutospacing="0"/>
        <w:ind w:firstLine="709"/>
        <w:jc w:val="both"/>
      </w:pPr>
    </w:p>
    <w:p w:rsidR="00BE5708" w:rsidRDefault="00BE5708" w:rsidP="00453B89">
      <w:pPr>
        <w:pStyle w:val="a5"/>
        <w:spacing w:before="0" w:beforeAutospacing="0" w:after="0" w:afterAutospacing="0"/>
        <w:ind w:firstLine="709"/>
        <w:jc w:val="both"/>
      </w:pPr>
    </w:p>
    <w:p w:rsidR="00BE5708" w:rsidRDefault="00BE5708" w:rsidP="00453B89">
      <w:pPr>
        <w:pStyle w:val="a5"/>
        <w:spacing w:before="0" w:beforeAutospacing="0" w:after="0" w:afterAutospacing="0"/>
        <w:ind w:firstLine="709"/>
        <w:jc w:val="both"/>
      </w:pPr>
    </w:p>
    <w:p w:rsidR="00BE5708" w:rsidRDefault="00BE5708" w:rsidP="00453B89">
      <w:pPr>
        <w:pStyle w:val="a5"/>
        <w:spacing w:before="0" w:beforeAutospacing="0" w:after="0" w:afterAutospacing="0"/>
        <w:ind w:firstLine="709"/>
        <w:jc w:val="both"/>
      </w:pPr>
    </w:p>
    <w:p w:rsidR="00BE5708" w:rsidRDefault="00BE5708" w:rsidP="00453B89">
      <w:pPr>
        <w:pStyle w:val="a5"/>
        <w:spacing w:before="0" w:beforeAutospacing="0" w:after="0" w:afterAutospacing="0"/>
        <w:ind w:firstLine="709"/>
        <w:jc w:val="both"/>
      </w:pPr>
    </w:p>
    <w:p w:rsidR="00BE5708" w:rsidRDefault="00BE5708" w:rsidP="00453B89">
      <w:pPr>
        <w:pStyle w:val="a5"/>
        <w:spacing w:before="0" w:beforeAutospacing="0" w:after="0" w:afterAutospacing="0"/>
        <w:ind w:firstLine="709"/>
        <w:jc w:val="both"/>
      </w:pPr>
    </w:p>
    <w:p w:rsidR="00453B89" w:rsidRDefault="00453B89" w:rsidP="00453B89">
      <w:pPr>
        <w:pStyle w:val="a5"/>
        <w:spacing w:before="0" w:beforeAutospacing="0" w:after="0" w:afterAutospacing="0"/>
        <w:ind w:firstLine="709"/>
        <w:jc w:val="both"/>
      </w:pPr>
    </w:p>
    <w:p w:rsidR="00453B89" w:rsidRDefault="00453B89" w:rsidP="00453B89">
      <w:pPr>
        <w:pStyle w:val="a5"/>
        <w:spacing w:before="0" w:beforeAutospacing="0" w:after="0" w:afterAutospacing="0"/>
        <w:ind w:firstLine="709"/>
        <w:jc w:val="both"/>
      </w:pPr>
    </w:p>
    <w:p w:rsidR="00BC065B" w:rsidRDefault="00BC065B" w:rsidP="004E3697">
      <w:pPr>
        <w:pStyle w:val="a5"/>
        <w:shd w:val="clear" w:color="auto" w:fill="FFFFFF"/>
        <w:spacing w:before="0" w:beforeAutospacing="0" w:after="0" w:afterAutospacing="0"/>
        <w:ind w:firstLine="709"/>
        <w:jc w:val="both"/>
        <w:rPr>
          <w:rStyle w:val="blk"/>
          <w:color w:val="000000"/>
          <w:sz w:val="28"/>
          <w:szCs w:val="28"/>
        </w:rPr>
      </w:pPr>
    </w:p>
    <w:p w:rsidR="00BC065B" w:rsidRDefault="00BC065B" w:rsidP="004E3697">
      <w:pPr>
        <w:pStyle w:val="a5"/>
        <w:shd w:val="clear" w:color="auto" w:fill="FFFFFF"/>
        <w:spacing w:before="0" w:beforeAutospacing="0" w:after="0" w:afterAutospacing="0"/>
        <w:ind w:firstLine="709"/>
        <w:jc w:val="both"/>
        <w:rPr>
          <w:rStyle w:val="blk"/>
          <w:color w:val="000000"/>
          <w:sz w:val="28"/>
          <w:szCs w:val="28"/>
        </w:rPr>
      </w:pPr>
    </w:p>
    <w:p w:rsidR="00122739" w:rsidRDefault="00122739" w:rsidP="004E3697">
      <w:pPr>
        <w:pStyle w:val="a5"/>
        <w:shd w:val="clear" w:color="auto" w:fill="FFFFFF"/>
        <w:spacing w:before="0" w:beforeAutospacing="0" w:after="0" w:afterAutospacing="0"/>
        <w:ind w:firstLine="709"/>
        <w:jc w:val="both"/>
        <w:rPr>
          <w:rStyle w:val="blk"/>
          <w:color w:val="000000"/>
          <w:sz w:val="28"/>
          <w:szCs w:val="28"/>
        </w:rPr>
      </w:pPr>
    </w:p>
    <w:sectPr w:rsidR="00122739" w:rsidSect="00BC065B">
      <w:pgSz w:w="11900" w:h="16840"/>
      <w:pgMar w:top="1134" w:right="567" w:bottom="130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FBF" w:rsidRDefault="00770FBF">
      <w:pPr>
        <w:spacing w:after="0" w:line="240" w:lineRule="auto"/>
      </w:pPr>
      <w:r>
        <w:separator/>
      </w:r>
    </w:p>
  </w:endnote>
  <w:endnote w:type="continuationSeparator" w:id="0">
    <w:p w:rsidR="00770FBF" w:rsidRDefault="00770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FBF" w:rsidRDefault="00770FBF">
      <w:pPr>
        <w:spacing w:after="0" w:line="240" w:lineRule="auto"/>
      </w:pPr>
      <w:r>
        <w:separator/>
      </w:r>
    </w:p>
  </w:footnote>
  <w:footnote w:type="continuationSeparator" w:id="0">
    <w:p w:rsidR="00770FBF" w:rsidRDefault="00770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2B2"/>
    <w:multiLevelType w:val="hybridMultilevel"/>
    <w:tmpl w:val="773C946E"/>
    <w:lvl w:ilvl="0" w:tplc="56648C5E">
      <w:start w:val="1"/>
      <w:numFmt w:val="decimal"/>
      <w:lvlText w:val="%1."/>
      <w:lvlJc w:val="left"/>
      <w:pPr>
        <w:ind w:left="1728" w:hanging="102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B05197"/>
    <w:multiLevelType w:val="hybridMultilevel"/>
    <w:tmpl w:val="4AF027EE"/>
    <w:lvl w:ilvl="0" w:tplc="20D4C8C6">
      <w:start w:val="1"/>
      <w:numFmt w:val="decimal"/>
      <w:lvlText w:val="%1."/>
      <w:lvlJc w:val="left"/>
      <w:pPr>
        <w:ind w:left="705" w:hanging="705"/>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8F2CE9"/>
    <w:multiLevelType w:val="multilevel"/>
    <w:tmpl w:val="EF46FEE0"/>
    <w:lvl w:ilvl="0">
      <w:start w:val="1"/>
      <w:numFmt w:val="decimal"/>
      <w:lvlText w:val="%1."/>
      <w:lvlJc w:val="left"/>
      <w:pPr>
        <w:ind w:left="900" w:hanging="360"/>
      </w:pPr>
      <w:rPr>
        <w:rFonts w:hint="default"/>
      </w:rPr>
    </w:lvl>
    <w:lvl w:ilvl="1">
      <w:start w:val="6"/>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3">
    <w:nsid w:val="17B7075B"/>
    <w:multiLevelType w:val="hybridMultilevel"/>
    <w:tmpl w:val="69CE6DE0"/>
    <w:lvl w:ilvl="0" w:tplc="B30A2D48">
      <w:start w:val="13"/>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1441C9"/>
    <w:multiLevelType w:val="hybridMultilevel"/>
    <w:tmpl w:val="4AF027EE"/>
    <w:lvl w:ilvl="0" w:tplc="20D4C8C6">
      <w:start w:val="1"/>
      <w:numFmt w:val="decimal"/>
      <w:lvlText w:val="%1."/>
      <w:lvlJc w:val="left"/>
      <w:pPr>
        <w:ind w:left="705" w:hanging="705"/>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0C72EF"/>
    <w:multiLevelType w:val="multilevel"/>
    <w:tmpl w:val="0BFAC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F76151"/>
    <w:multiLevelType w:val="singleLevel"/>
    <w:tmpl w:val="69E88A96"/>
    <w:lvl w:ilvl="0">
      <w:start w:val="9"/>
      <w:numFmt w:val="decimal"/>
      <w:lvlText w:val="%1)"/>
      <w:legacy w:legacy="1" w:legacySpace="0" w:legacyIndent="576"/>
      <w:lvlJc w:val="left"/>
      <w:pPr>
        <w:ind w:left="0" w:firstLine="0"/>
      </w:pPr>
      <w:rPr>
        <w:rFonts w:ascii="Times New Roman" w:hAnsi="Times New Roman" w:cs="Times New Roman" w:hint="default"/>
      </w:rPr>
    </w:lvl>
  </w:abstractNum>
  <w:abstractNum w:abstractNumId="7">
    <w:nsid w:val="36EB1F10"/>
    <w:multiLevelType w:val="singleLevel"/>
    <w:tmpl w:val="BB565A42"/>
    <w:lvl w:ilvl="0">
      <w:start w:val="9"/>
      <w:numFmt w:val="decimal"/>
      <w:lvlText w:val="%1)"/>
      <w:legacy w:legacy="1" w:legacySpace="0" w:legacyIndent="523"/>
      <w:lvlJc w:val="left"/>
      <w:pPr>
        <w:ind w:left="0" w:firstLine="0"/>
      </w:pPr>
      <w:rPr>
        <w:rFonts w:ascii="Times New Roman" w:hAnsi="Times New Roman" w:cs="Times New Roman" w:hint="default"/>
      </w:rPr>
    </w:lvl>
  </w:abstractNum>
  <w:abstractNum w:abstractNumId="8">
    <w:nsid w:val="3B154CEC"/>
    <w:multiLevelType w:val="hybridMultilevel"/>
    <w:tmpl w:val="4BB2488C"/>
    <w:lvl w:ilvl="0" w:tplc="FEFEFE3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9">
    <w:nsid w:val="641A086F"/>
    <w:multiLevelType w:val="hybridMultilevel"/>
    <w:tmpl w:val="46B28FAA"/>
    <w:lvl w:ilvl="0" w:tplc="4E58E5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62D1981"/>
    <w:multiLevelType w:val="hybridMultilevel"/>
    <w:tmpl w:val="C8C25A38"/>
    <w:lvl w:ilvl="0" w:tplc="6B66BEA6">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8F7262F"/>
    <w:multiLevelType w:val="hybridMultilevel"/>
    <w:tmpl w:val="2A14A1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D72BD6"/>
    <w:multiLevelType w:val="hybridMultilevel"/>
    <w:tmpl w:val="5E428FB2"/>
    <w:lvl w:ilvl="0" w:tplc="E1E255EA">
      <w:start w:val="15"/>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691297"/>
    <w:multiLevelType w:val="hybridMultilevel"/>
    <w:tmpl w:val="3BCA2B26"/>
    <w:lvl w:ilvl="0" w:tplc="C36EF760">
      <w:start w:val="8"/>
      <w:numFmt w:val="decimal"/>
      <w:lvlText w:val="%1."/>
      <w:lvlJc w:val="left"/>
      <w:pPr>
        <w:ind w:left="720" w:hanging="360"/>
      </w:pPr>
      <w:rPr>
        <w:rFonts w:hint="default"/>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CF3809"/>
    <w:multiLevelType w:val="hybridMultilevel"/>
    <w:tmpl w:val="37CCFA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0"/>
  </w:num>
  <w:num w:numId="5">
    <w:abstractNumId w:val="6"/>
    <w:lvlOverride w:ilvl="0">
      <w:startOverride w:val="9"/>
    </w:lvlOverride>
  </w:num>
  <w:num w:numId="6">
    <w:abstractNumId w:val="7"/>
    <w:lvlOverride w:ilvl="0">
      <w:startOverride w:val="9"/>
    </w:lvlOverride>
  </w:num>
  <w:num w:numId="7">
    <w:abstractNumId w:val="12"/>
  </w:num>
  <w:num w:numId="8">
    <w:abstractNumId w:val="14"/>
  </w:num>
  <w:num w:numId="9">
    <w:abstractNumId w:val="13"/>
  </w:num>
  <w:num w:numId="10">
    <w:abstractNumId w:val="1"/>
  </w:num>
  <w:num w:numId="11">
    <w:abstractNumId w:val="3"/>
  </w:num>
  <w:num w:numId="12">
    <w:abstractNumId w:val="11"/>
  </w:num>
  <w:num w:numId="13">
    <w:abstractNumId w:val="5"/>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147E6"/>
    <w:rsid w:val="000070CB"/>
    <w:rsid w:val="00015935"/>
    <w:rsid w:val="000312C9"/>
    <w:rsid w:val="000738E0"/>
    <w:rsid w:val="000B66C9"/>
    <w:rsid w:val="000C2702"/>
    <w:rsid w:val="000C4FF2"/>
    <w:rsid w:val="00106D51"/>
    <w:rsid w:val="00122739"/>
    <w:rsid w:val="001548D9"/>
    <w:rsid w:val="001979C9"/>
    <w:rsid w:val="001A551C"/>
    <w:rsid w:val="001B584C"/>
    <w:rsid w:val="001B674D"/>
    <w:rsid w:val="00215D37"/>
    <w:rsid w:val="002216DB"/>
    <w:rsid w:val="002343EB"/>
    <w:rsid w:val="002706D7"/>
    <w:rsid w:val="00273462"/>
    <w:rsid w:val="00273EDB"/>
    <w:rsid w:val="002879FB"/>
    <w:rsid w:val="002B0ECE"/>
    <w:rsid w:val="002B5000"/>
    <w:rsid w:val="002D22BA"/>
    <w:rsid w:val="002D537D"/>
    <w:rsid w:val="002D6503"/>
    <w:rsid w:val="00325963"/>
    <w:rsid w:val="00363117"/>
    <w:rsid w:val="00376A30"/>
    <w:rsid w:val="003A52D5"/>
    <w:rsid w:val="003D70DC"/>
    <w:rsid w:val="003F5D05"/>
    <w:rsid w:val="004066B9"/>
    <w:rsid w:val="00415A26"/>
    <w:rsid w:val="004355EC"/>
    <w:rsid w:val="00445BCB"/>
    <w:rsid w:val="00453B89"/>
    <w:rsid w:val="00497ABC"/>
    <w:rsid w:val="004B7547"/>
    <w:rsid w:val="004D0D40"/>
    <w:rsid w:val="004D1463"/>
    <w:rsid w:val="004E3697"/>
    <w:rsid w:val="004F5CB2"/>
    <w:rsid w:val="00560847"/>
    <w:rsid w:val="005B2DDF"/>
    <w:rsid w:val="005B4030"/>
    <w:rsid w:val="005E2159"/>
    <w:rsid w:val="00600B31"/>
    <w:rsid w:val="00632E0D"/>
    <w:rsid w:val="0063755B"/>
    <w:rsid w:val="006550CE"/>
    <w:rsid w:val="006734C8"/>
    <w:rsid w:val="0067706A"/>
    <w:rsid w:val="00677928"/>
    <w:rsid w:val="00692097"/>
    <w:rsid w:val="006C44FC"/>
    <w:rsid w:val="006F5576"/>
    <w:rsid w:val="00726217"/>
    <w:rsid w:val="007347C6"/>
    <w:rsid w:val="00746F06"/>
    <w:rsid w:val="00770FBF"/>
    <w:rsid w:val="00774B05"/>
    <w:rsid w:val="00774E3B"/>
    <w:rsid w:val="007B63BF"/>
    <w:rsid w:val="007D0446"/>
    <w:rsid w:val="007D70A5"/>
    <w:rsid w:val="00821D9C"/>
    <w:rsid w:val="0084215F"/>
    <w:rsid w:val="0089176B"/>
    <w:rsid w:val="008F02CC"/>
    <w:rsid w:val="00910A46"/>
    <w:rsid w:val="0091684F"/>
    <w:rsid w:val="00922996"/>
    <w:rsid w:val="00952DB4"/>
    <w:rsid w:val="00956732"/>
    <w:rsid w:val="00964DF7"/>
    <w:rsid w:val="00972FC9"/>
    <w:rsid w:val="00980FE9"/>
    <w:rsid w:val="009E4414"/>
    <w:rsid w:val="00A013F3"/>
    <w:rsid w:val="00A01CA1"/>
    <w:rsid w:val="00A147E6"/>
    <w:rsid w:val="00A16BE8"/>
    <w:rsid w:val="00A249FD"/>
    <w:rsid w:val="00A37A5E"/>
    <w:rsid w:val="00A82958"/>
    <w:rsid w:val="00A96ABF"/>
    <w:rsid w:val="00AA22CE"/>
    <w:rsid w:val="00AE75F7"/>
    <w:rsid w:val="00B509A8"/>
    <w:rsid w:val="00B77E45"/>
    <w:rsid w:val="00BA3573"/>
    <w:rsid w:val="00BC065B"/>
    <w:rsid w:val="00BC2D66"/>
    <w:rsid w:val="00BE5708"/>
    <w:rsid w:val="00C0062F"/>
    <w:rsid w:val="00C022C0"/>
    <w:rsid w:val="00C1120E"/>
    <w:rsid w:val="00C155F3"/>
    <w:rsid w:val="00C61A41"/>
    <w:rsid w:val="00C6668E"/>
    <w:rsid w:val="00C93028"/>
    <w:rsid w:val="00CC47B8"/>
    <w:rsid w:val="00CC721F"/>
    <w:rsid w:val="00CE1C58"/>
    <w:rsid w:val="00CF741B"/>
    <w:rsid w:val="00D4749A"/>
    <w:rsid w:val="00D52634"/>
    <w:rsid w:val="00D531B2"/>
    <w:rsid w:val="00D57D99"/>
    <w:rsid w:val="00D7200A"/>
    <w:rsid w:val="00D831AC"/>
    <w:rsid w:val="00D84509"/>
    <w:rsid w:val="00DA35F0"/>
    <w:rsid w:val="00DD3D08"/>
    <w:rsid w:val="00DF54CB"/>
    <w:rsid w:val="00DF737F"/>
    <w:rsid w:val="00E7101C"/>
    <w:rsid w:val="00E956F1"/>
    <w:rsid w:val="00ED7840"/>
    <w:rsid w:val="00EE1409"/>
    <w:rsid w:val="00EF65B7"/>
    <w:rsid w:val="00F5482D"/>
    <w:rsid w:val="00F549D6"/>
    <w:rsid w:val="00F65561"/>
    <w:rsid w:val="00F77D3F"/>
    <w:rsid w:val="00FB4B97"/>
    <w:rsid w:val="00FB5437"/>
    <w:rsid w:val="00FC1650"/>
    <w:rsid w:val="00FE3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17"/>
    <w:pPr>
      <w:spacing w:after="200" w:line="276" w:lineRule="auto"/>
    </w:pPr>
    <w:rPr>
      <w:rFonts w:eastAsia="Times New Roman"/>
      <w:sz w:val="22"/>
      <w:szCs w:val="22"/>
    </w:rPr>
  </w:style>
  <w:style w:type="paragraph" w:styleId="1">
    <w:name w:val="heading 1"/>
    <w:basedOn w:val="a"/>
    <w:next w:val="a"/>
    <w:link w:val="10"/>
    <w:uiPriority w:val="9"/>
    <w:qFormat/>
    <w:rsid w:val="00C0062F"/>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A37A5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015935"/>
    <w:pPr>
      <w:keepNext/>
      <w:spacing w:before="240" w:after="60"/>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A37A5E"/>
    <w:pPr>
      <w:keepNext/>
      <w:spacing w:before="240" w:after="60" w:line="259" w:lineRule="auto"/>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63117"/>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4">
    <w:name w:val="Style4"/>
    <w:basedOn w:val="a"/>
    <w:uiPriority w:val="99"/>
    <w:rsid w:val="00363117"/>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7">
    <w:name w:val="Style7"/>
    <w:basedOn w:val="a"/>
    <w:uiPriority w:val="99"/>
    <w:rsid w:val="00363117"/>
    <w:pPr>
      <w:widowControl w:val="0"/>
      <w:autoSpaceDE w:val="0"/>
      <w:autoSpaceDN w:val="0"/>
      <w:adjustRightInd w:val="0"/>
      <w:spacing w:after="0" w:line="275" w:lineRule="exact"/>
    </w:pPr>
    <w:rPr>
      <w:rFonts w:ascii="Times New Roman" w:hAnsi="Times New Roman"/>
      <w:sz w:val="24"/>
      <w:szCs w:val="24"/>
    </w:rPr>
  </w:style>
  <w:style w:type="paragraph" w:customStyle="1" w:styleId="Style8">
    <w:name w:val="Style8"/>
    <w:basedOn w:val="a"/>
    <w:uiPriority w:val="99"/>
    <w:rsid w:val="00363117"/>
    <w:pPr>
      <w:widowControl w:val="0"/>
      <w:autoSpaceDE w:val="0"/>
      <w:autoSpaceDN w:val="0"/>
      <w:adjustRightInd w:val="0"/>
      <w:spacing w:after="0" w:line="321" w:lineRule="exact"/>
      <w:ind w:firstLine="701"/>
      <w:jc w:val="both"/>
    </w:pPr>
    <w:rPr>
      <w:rFonts w:ascii="Times New Roman" w:hAnsi="Times New Roman"/>
      <w:sz w:val="24"/>
      <w:szCs w:val="24"/>
    </w:rPr>
  </w:style>
  <w:style w:type="paragraph" w:customStyle="1" w:styleId="Style9">
    <w:name w:val="Style9"/>
    <w:basedOn w:val="a"/>
    <w:uiPriority w:val="99"/>
    <w:rsid w:val="00363117"/>
    <w:pPr>
      <w:widowControl w:val="0"/>
      <w:autoSpaceDE w:val="0"/>
      <w:autoSpaceDN w:val="0"/>
      <w:adjustRightInd w:val="0"/>
      <w:spacing w:after="0" w:line="322" w:lineRule="exact"/>
      <w:ind w:firstLine="701"/>
      <w:jc w:val="both"/>
    </w:pPr>
    <w:rPr>
      <w:rFonts w:ascii="Times New Roman" w:hAnsi="Times New Roman"/>
      <w:sz w:val="24"/>
      <w:szCs w:val="24"/>
    </w:rPr>
  </w:style>
  <w:style w:type="character" w:customStyle="1" w:styleId="FontStyle17">
    <w:name w:val="Font Style17"/>
    <w:uiPriority w:val="99"/>
    <w:rsid w:val="00363117"/>
    <w:rPr>
      <w:rFonts w:ascii="Times New Roman" w:hAnsi="Times New Roman" w:cs="Times New Roman"/>
      <w:i/>
      <w:iCs/>
      <w:sz w:val="22"/>
      <w:szCs w:val="22"/>
    </w:rPr>
  </w:style>
  <w:style w:type="character" w:customStyle="1" w:styleId="FontStyle18">
    <w:name w:val="Font Style18"/>
    <w:uiPriority w:val="99"/>
    <w:rsid w:val="00363117"/>
    <w:rPr>
      <w:rFonts w:ascii="Times New Roman" w:hAnsi="Times New Roman" w:cs="Times New Roman"/>
      <w:sz w:val="26"/>
      <w:szCs w:val="26"/>
    </w:rPr>
  </w:style>
  <w:style w:type="character" w:styleId="a3">
    <w:name w:val="Hyperlink"/>
    <w:uiPriority w:val="99"/>
    <w:semiHidden/>
    <w:unhideWhenUsed/>
    <w:rsid w:val="00922996"/>
    <w:rPr>
      <w:color w:val="0000FF"/>
      <w:u w:val="single"/>
    </w:rPr>
  </w:style>
  <w:style w:type="character" w:customStyle="1" w:styleId="10">
    <w:name w:val="Заголовок 1 Знак"/>
    <w:link w:val="1"/>
    <w:uiPriority w:val="9"/>
    <w:rsid w:val="00C0062F"/>
    <w:rPr>
      <w:rFonts w:ascii="Calibri Light" w:eastAsia="Times New Roman" w:hAnsi="Calibri Light" w:cs="Times New Roman"/>
      <w:b/>
      <w:bCs/>
      <w:kern w:val="32"/>
      <w:sz w:val="32"/>
      <w:szCs w:val="32"/>
    </w:rPr>
  </w:style>
  <w:style w:type="paragraph" w:styleId="a4">
    <w:name w:val="TOC Heading"/>
    <w:basedOn w:val="1"/>
    <w:next w:val="a"/>
    <w:uiPriority w:val="39"/>
    <w:unhideWhenUsed/>
    <w:qFormat/>
    <w:rsid w:val="00C0062F"/>
    <w:pPr>
      <w:keepLines/>
      <w:spacing w:after="0" w:line="259" w:lineRule="auto"/>
      <w:outlineLvl w:val="9"/>
    </w:pPr>
    <w:rPr>
      <w:b w:val="0"/>
      <w:bCs w:val="0"/>
      <w:color w:val="2E74B5"/>
      <w:kern w:val="0"/>
    </w:rPr>
  </w:style>
  <w:style w:type="character" w:customStyle="1" w:styleId="blk">
    <w:name w:val="blk"/>
    <w:rsid w:val="00DF737F"/>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67706A"/>
    <w:pPr>
      <w:spacing w:before="100" w:beforeAutospacing="1" w:after="100" w:afterAutospacing="1" w:line="240" w:lineRule="auto"/>
    </w:pPr>
    <w:rPr>
      <w:rFonts w:ascii="Times New Roman" w:hAnsi="Times New Roman"/>
      <w:sz w:val="24"/>
      <w:szCs w:val="24"/>
    </w:rPr>
  </w:style>
  <w:style w:type="paragraph" w:styleId="a6">
    <w:name w:val="No Spacing"/>
    <w:uiPriority w:val="1"/>
    <w:qFormat/>
    <w:rsid w:val="002D22BA"/>
    <w:rPr>
      <w:rFonts w:eastAsia="Times New Roman"/>
      <w:sz w:val="22"/>
      <w:szCs w:val="22"/>
    </w:rPr>
  </w:style>
  <w:style w:type="character" w:customStyle="1" w:styleId="30">
    <w:name w:val="Заголовок 3 Знак"/>
    <w:link w:val="3"/>
    <w:rsid w:val="00015935"/>
    <w:rPr>
      <w:rFonts w:ascii="Calibri Light" w:eastAsia="Times New Roman" w:hAnsi="Calibri Light" w:cs="Times New Roman"/>
      <w:b/>
      <w:bCs/>
      <w:sz w:val="26"/>
      <w:szCs w:val="26"/>
    </w:rPr>
  </w:style>
  <w:style w:type="table" w:styleId="a7">
    <w:name w:val="Table Grid"/>
    <w:basedOn w:val="a1"/>
    <w:uiPriority w:val="59"/>
    <w:rsid w:val="00C61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738E0"/>
    <w:pPr>
      <w:widowControl w:val="0"/>
      <w:suppressAutoHyphens/>
    </w:pPr>
    <w:rPr>
      <w:rFonts w:eastAsia="Times New Roman" w:cs="Calibri"/>
      <w:kern w:val="2"/>
      <w:sz w:val="24"/>
    </w:rPr>
  </w:style>
  <w:style w:type="paragraph" w:customStyle="1" w:styleId="ConsPlusTitle">
    <w:name w:val="ConsPlusTitle"/>
    <w:rsid w:val="000738E0"/>
    <w:pPr>
      <w:widowControl w:val="0"/>
      <w:suppressAutoHyphens/>
    </w:pPr>
    <w:rPr>
      <w:rFonts w:eastAsia="Times New Roman" w:cs="Calibri"/>
      <w:b/>
      <w:kern w:val="2"/>
      <w:sz w:val="24"/>
    </w:rPr>
  </w:style>
  <w:style w:type="paragraph" w:customStyle="1" w:styleId="11">
    <w:name w:val="Обычный1"/>
    <w:rsid w:val="000738E0"/>
    <w:rPr>
      <w:rFonts w:ascii="Times New Roman" w:eastAsia="Times New Roman" w:hAnsi="Times New Roman"/>
    </w:rPr>
  </w:style>
  <w:style w:type="paragraph" w:customStyle="1" w:styleId="21">
    <w:name w:val="Обычный2"/>
    <w:rsid w:val="000738E0"/>
    <w:rPr>
      <w:rFonts w:ascii="Times New Roman" w:eastAsia="Times New Roman" w:hAnsi="Times New Roman"/>
    </w:rPr>
  </w:style>
  <w:style w:type="paragraph" w:styleId="a8">
    <w:name w:val="Body Text"/>
    <w:basedOn w:val="a"/>
    <w:link w:val="a9"/>
    <w:rsid w:val="000738E0"/>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738E0"/>
    <w:rPr>
      <w:rFonts w:ascii="Times New Roman" w:eastAsia="Times New Roman" w:hAnsi="Times New Roman"/>
      <w:sz w:val="24"/>
      <w:szCs w:val="24"/>
    </w:rPr>
  </w:style>
  <w:style w:type="paragraph" w:styleId="aa">
    <w:name w:val="Plain Text"/>
    <w:basedOn w:val="a"/>
    <w:link w:val="ab"/>
    <w:unhideWhenUsed/>
    <w:rsid w:val="006F5576"/>
    <w:pPr>
      <w:spacing w:after="0" w:line="240" w:lineRule="auto"/>
    </w:pPr>
    <w:rPr>
      <w:rFonts w:ascii="Courier New" w:hAnsi="Courier New"/>
      <w:sz w:val="20"/>
      <w:szCs w:val="20"/>
    </w:rPr>
  </w:style>
  <w:style w:type="character" w:customStyle="1" w:styleId="ab">
    <w:name w:val="Текст Знак"/>
    <w:basedOn w:val="a0"/>
    <w:link w:val="aa"/>
    <w:rsid w:val="006F5576"/>
    <w:rPr>
      <w:rFonts w:ascii="Courier New" w:eastAsia="Times New Roman" w:hAnsi="Courier New"/>
    </w:rPr>
  </w:style>
  <w:style w:type="character" w:customStyle="1" w:styleId="20">
    <w:name w:val="Заголовок 2 Знак"/>
    <w:basedOn w:val="a0"/>
    <w:link w:val="2"/>
    <w:uiPriority w:val="9"/>
    <w:semiHidden/>
    <w:rsid w:val="00A37A5E"/>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A37A5E"/>
    <w:rPr>
      <w:rFonts w:ascii="Calibri" w:eastAsia="Times New Roman" w:hAnsi="Calibri" w:cs="Times New Roman"/>
      <w:b/>
      <w:bCs/>
      <w:sz w:val="28"/>
      <w:szCs w:val="28"/>
      <w:lang w:eastAsia="en-US"/>
    </w:rPr>
  </w:style>
  <w:style w:type="paragraph" w:styleId="ac">
    <w:name w:val="List Paragraph"/>
    <w:basedOn w:val="a"/>
    <w:uiPriority w:val="34"/>
    <w:qFormat/>
    <w:rsid w:val="00A37A5E"/>
    <w:pPr>
      <w:spacing w:after="160" w:line="259" w:lineRule="auto"/>
      <w:ind w:left="720"/>
      <w:contextualSpacing/>
    </w:pPr>
    <w:rPr>
      <w:rFonts w:eastAsia="Calibri"/>
      <w:lang w:eastAsia="en-US"/>
    </w:rPr>
  </w:style>
  <w:style w:type="paragraph" w:styleId="ad">
    <w:name w:val="Body Text Indent"/>
    <w:basedOn w:val="a"/>
    <w:link w:val="ae"/>
    <w:uiPriority w:val="99"/>
    <w:unhideWhenUsed/>
    <w:rsid w:val="00A37A5E"/>
    <w:pPr>
      <w:spacing w:after="120" w:line="259" w:lineRule="auto"/>
      <w:ind w:left="283"/>
    </w:pPr>
    <w:rPr>
      <w:rFonts w:eastAsia="Calibri"/>
      <w:lang w:eastAsia="en-US"/>
    </w:rPr>
  </w:style>
  <w:style w:type="character" w:customStyle="1" w:styleId="ae">
    <w:name w:val="Основной текст с отступом Знак"/>
    <w:basedOn w:val="a0"/>
    <w:link w:val="ad"/>
    <w:uiPriority w:val="99"/>
    <w:rsid w:val="00A37A5E"/>
    <w:rPr>
      <w:sz w:val="22"/>
      <w:szCs w:val="22"/>
      <w:lang w:eastAsia="en-US"/>
    </w:rPr>
  </w:style>
  <w:style w:type="character" w:customStyle="1" w:styleId="22">
    <w:name w:val="Основной текст (2)_"/>
    <w:link w:val="23"/>
    <w:locked/>
    <w:rsid w:val="00A37A5E"/>
    <w:rPr>
      <w:rFonts w:ascii="Times New Roman" w:hAnsi="Times New Roman"/>
      <w:sz w:val="28"/>
      <w:shd w:val="clear" w:color="auto" w:fill="FFFFFF"/>
    </w:rPr>
  </w:style>
  <w:style w:type="paragraph" w:customStyle="1" w:styleId="23">
    <w:name w:val="Основной текст (2)"/>
    <w:basedOn w:val="a"/>
    <w:link w:val="22"/>
    <w:rsid w:val="00A37A5E"/>
    <w:pPr>
      <w:widowControl w:val="0"/>
      <w:shd w:val="clear" w:color="auto" w:fill="FFFFFF"/>
      <w:spacing w:after="660" w:line="322" w:lineRule="exact"/>
    </w:pPr>
    <w:rPr>
      <w:rFonts w:ascii="Times New Roman" w:eastAsia="Calibri" w:hAnsi="Times New Roman"/>
      <w:sz w:val="28"/>
      <w:szCs w:val="20"/>
    </w:rPr>
  </w:style>
  <w:style w:type="character" w:customStyle="1" w:styleId="apple-converted-space">
    <w:name w:val="apple-converted-space"/>
    <w:basedOn w:val="a0"/>
    <w:rsid w:val="00A37A5E"/>
  </w:style>
  <w:style w:type="character" w:customStyle="1" w:styleId="41">
    <w:name w:val="Основной текст (4)_"/>
    <w:link w:val="42"/>
    <w:rsid w:val="00A37A5E"/>
    <w:rPr>
      <w:rFonts w:ascii="Times New Roman" w:eastAsia="Times New Roman" w:hAnsi="Times New Roman"/>
      <w:b/>
      <w:bCs/>
      <w:sz w:val="28"/>
      <w:szCs w:val="28"/>
      <w:shd w:val="clear" w:color="auto" w:fill="FFFFFF"/>
    </w:rPr>
  </w:style>
  <w:style w:type="character" w:customStyle="1" w:styleId="12">
    <w:name w:val="Заголовок №1_"/>
    <w:link w:val="13"/>
    <w:rsid w:val="00A37A5E"/>
    <w:rPr>
      <w:rFonts w:ascii="Times New Roman" w:eastAsia="Times New Roman" w:hAnsi="Times New Roman"/>
      <w:b/>
      <w:bCs/>
      <w:i/>
      <w:iCs/>
      <w:sz w:val="32"/>
      <w:szCs w:val="32"/>
      <w:shd w:val="clear" w:color="auto" w:fill="FFFFFF"/>
    </w:rPr>
  </w:style>
  <w:style w:type="character" w:customStyle="1" w:styleId="7">
    <w:name w:val="Основной текст (7)_"/>
    <w:link w:val="70"/>
    <w:rsid w:val="00A37A5E"/>
    <w:rPr>
      <w:rFonts w:ascii="Times New Roman" w:eastAsia="Times New Roman" w:hAnsi="Times New Roman"/>
      <w:b/>
      <w:bCs/>
      <w:sz w:val="32"/>
      <w:szCs w:val="32"/>
      <w:shd w:val="clear" w:color="auto" w:fill="FFFFFF"/>
    </w:rPr>
  </w:style>
  <w:style w:type="character" w:customStyle="1" w:styleId="8">
    <w:name w:val="Основной текст (8)_"/>
    <w:link w:val="80"/>
    <w:rsid w:val="00A37A5E"/>
    <w:rPr>
      <w:rFonts w:ascii="Times New Roman" w:eastAsia="Times New Roman" w:hAnsi="Times New Roman"/>
      <w:sz w:val="26"/>
      <w:szCs w:val="26"/>
      <w:shd w:val="clear" w:color="auto" w:fill="FFFFFF"/>
    </w:rPr>
  </w:style>
  <w:style w:type="character" w:customStyle="1" w:styleId="24">
    <w:name w:val="Основной текст (2) + Курсив"/>
    <w:rsid w:val="00A37A5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
    <w:name w:val="Основной текст (9)_"/>
    <w:link w:val="90"/>
    <w:rsid w:val="00A37A5E"/>
    <w:rPr>
      <w:rFonts w:ascii="Times New Roman" w:eastAsia="Times New Roman" w:hAnsi="Times New Roman"/>
      <w:i/>
      <w:iCs/>
      <w:sz w:val="28"/>
      <w:szCs w:val="28"/>
      <w:shd w:val="clear" w:color="auto" w:fill="FFFFFF"/>
    </w:rPr>
  </w:style>
  <w:style w:type="character" w:customStyle="1" w:styleId="91">
    <w:name w:val="Основной текст (9) + Не курсив"/>
    <w:rsid w:val="00A37A5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2">
    <w:name w:val="Основной текст (9) + Полужирный;Не курсив"/>
    <w:rsid w:val="00A37A5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5">
    <w:name w:val="Заголовок №2_"/>
    <w:link w:val="26"/>
    <w:rsid w:val="00A37A5E"/>
    <w:rPr>
      <w:rFonts w:ascii="Times New Roman" w:eastAsia="Times New Roman" w:hAnsi="Times New Roman"/>
      <w:sz w:val="28"/>
      <w:szCs w:val="28"/>
      <w:shd w:val="clear" w:color="auto" w:fill="FFFFFF"/>
    </w:rPr>
  </w:style>
  <w:style w:type="character" w:customStyle="1" w:styleId="913pt">
    <w:name w:val="Основной текст (9) + 13 pt;Не курсив"/>
    <w:rsid w:val="00A37A5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42">
    <w:name w:val="Основной текст (4)"/>
    <w:basedOn w:val="a"/>
    <w:link w:val="41"/>
    <w:rsid w:val="00A37A5E"/>
    <w:pPr>
      <w:widowControl w:val="0"/>
      <w:shd w:val="clear" w:color="auto" w:fill="FFFFFF"/>
      <w:spacing w:after="300" w:line="0" w:lineRule="atLeast"/>
    </w:pPr>
    <w:rPr>
      <w:rFonts w:ascii="Times New Roman" w:hAnsi="Times New Roman"/>
      <w:b/>
      <w:bCs/>
      <w:sz w:val="28"/>
      <w:szCs w:val="28"/>
    </w:rPr>
  </w:style>
  <w:style w:type="paragraph" w:customStyle="1" w:styleId="13">
    <w:name w:val="Заголовок №1"/>
    <w:basedOn w:val="a"/>
    <w:link w:val="12"/>
    <w:rsid w:val="00A37A5E"/>
    <w:pPr>
      <w:widowControl w:val="0"/>
      <w:shd w:val="clear" w:color="auto" w:fill="FFFFFF"/>
      <w:spacing w:after="0" w:line="378" w:lineRule="exact"/>
      <w:outlineLvl w:val="0"/>
    </w:pPr>
    <w:rPr>
      <w:rFonts w:ascii="Times New Roman" w:hAnsi="Times New Roman"/>
      <w:b/>
      <w:bCs/>
      <w:i/>
      <w:iCs/>
      <w:sz w:val="32"/>
      <w:szCs w:val="32"/>
    </w:rPr>
  </w:style>
  <w:style w:type="paragraph" w:customStyle="1" w:styleId="70">
    <w:name w:val="Основной текст (7)"/>
    <w:basedOn w:val="a"/>
    <w:link w:val="7"/>
    <w:rsid w:val="00A37A5E"/>
    <w:pPr>
      <w:widowControl w:val="0"/>
      <w:shd w:val="clear" w:color="auto" w:fill="FFFFFF"/>
      <w:spacing w:before="240" w:after="420" w:line="0" w:lineRule="atLeast"/>
      <w:jc w:val="center"/>
    </w:pPr>
    <w:rPr>
      <w:rFonts w:ascii="Times New Roman" w:hAnsi="Times New Roman"/>
      <w:b/>
      <w:bCs/>
      <w:sz w:val="32"/>
      <w:szCs w:val="32"/>
    </w:rPr>
  </w:style>
  <w:style w:type="paragraph" w:customStyle="1" w:styleId="80">
    <w:name w:val="Основной текст (8)"/>
    <w:basedOn w:val="a"/>
    <w:link w:val="8"/>
    <w:rsid w:val="00A37A5E"/>
    <w:pPr>
      <w:widowControl w:val="0"/>
      <w:shd w:val="clear" w:color="auto" w:fill="FFFFFF"/>
      <w:spacing w:before="420" w:after="360" w:line="0" w:lineRule="atLeast"/>
    </w:pPr>
    <w:rPr>
      <w:rFonts w:ascii="Times New Roman" w:hAnsi="Times New Roman"/>
      <w:sz w:val="26"/>
      <w:szCs w:val="26"/>
    </w:rPr>
  </w:style>
  <w:style w:type="paragraph" w:customStyle="1" w:styleId="90">
    <w:name w:val="Основной текст (9)"/>
    <w:basedOn w:val="a"/>
    <w:link w:val="9"/>
    <w:rsid w:val="00A37A5E"/>
    <w:pPr>
      <w:widowControl w:val="0"/>
      <w:shd w:val="clear" w:color="auto" w:fill="FFFFFF"/>
      <w:spacing w:after="240" w:line="324" w:lineRule="exact"/>
      <w:jc w:val="both"/>
    </w:pPr>
    <w:rPr>
      <w:rFonts w:ascii="Times New Roman" w:hAnsi="Times New Roman"/>
      <w:i/>
      <w:iCs/>
      <w:sz w:val="28"/>
      <w:szCs w:val="28"/>
    </w:rPr>
  </w:style>
  <w:style w:type="paragraph" w:customStyle="1" w:styleId="26">
    <w:name w:val="Заголовок №2"/>
    <w:basedOn w:val="a"/>
    <w:link w:val="25"/>
    <w:rsid w:val="00A37A5E"/>
    <w:pPr>
      <w:widowControl w:val="0"/>
      <w:shd w:val="clear" w:color="auto" w:fill="FFFFFF"/>
      <w:spacing w:after="0" w:line="324" w:lineRule="exact"/>
      <w:jc w:val="both"/>
      <w:outlineLvl w:val="1"/>
    </w:pPr>
    <w:rPr>
      <w:rFonts w:ascii="Times New Roman" w:hAnsi="Times New Roman"/>
      <w:sz w:val="28"/>
      <w:szCs w:val="28"/>
    </w:rPr>
  </w:style>
  <w:style w:type="paragraph" w:customStyle="1" w:styleId="constitle">
    <w:name w:val="constitle"/>
    <w:basedOn w:val="a"/>
    <w:rsid w:val="00A37A5E"/>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rsid w:val="00A37A5E"/>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A37A5E"/>
    <w:pPr>
      <w:spacing w:before="100" w:beforeAutospacing="1" w:after="100" w:afterAutospacing="1" w:line="240" w:lineRule="auto"/>
    </w:pPr>
    <w:rPr>
      <w:rFonts w:ascii="Times New Roman" w:hAnsi="Times New Roman"/>
      <w:sz w:val="24"/>
      <w:szCs w:val="24"/>
    </w:rPr>
  </w:style>
  <w:style w:type="character" w:customStyle="1" w:styleId="hl">
    <w:name w:val="hl"/>
    <w:basedOn w:val="a0"/>
    <w:rsid w:val="00A37A5E"/>
  </w:style>
  <w:style w:type="character" w:customStyle="1" w:styleId="nobr">
    <w:name w:val="nobr"/>
    <w:basedOn w:val="a0"/>
    <w:rsid w:val="00A37A5E"/>
  </w:style>
  <w:style w:type="paragraph" w:customStyle="1" w:styleId="headertext">
    <w:name w:val="headertext"/>
    <w:basedOn w:val="a"/>
    <w:rsid w:val="00B77E45"/>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77E45"/>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0C4FF2"/>
  </w:style>
  <w:style w:type="paragraph" w:customStyle="1" w:styleId="dt-p">
    <w:name w:val="dt-p"/>
    <w:basedOn w:val="a"/>
    <w:rsid w:val="000C4FF2"/>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0C4FF2"/>
  </w:style>
  <w:style w:type="paragraph" w:styleId="af">
    <w:name w:val="Balloon Text"/>
    <w:basedOn w:val="a"/>
    <w:link w:val="af0"/>
    <w:uiPriority w:val="99"/>
    <w:semiHidden/>
    <w:unhideWhenUsed/>
    <w:rsid w:val="00EE140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E140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528756">
      <w:bodyDiv w:val="1"/>
      <w:marLeft w:val="0"/>
      <w:marRight w:val="0"/>
      <w:marTop w:val="0"/>
      <w:marBottom w:val="0"/>
      <w:divBdr>
        <w:top w:val="none" w:sz="0" w:space="0" w:color="auto"/>
        <w:left w:val="none" w:sz="0" w:space="0" w:color="auto"/>
        <w:bottom w:val="none" w:sz="0" w:space="0" w:color="auto"/>
        <w:right w:val="none" w:sz="0" w:space="0" w:color="auto"/>
      </w:divBdr>
    </w:div>
    <w:div w:id="757949678">
      <w:bodyDiv w:val="1"/>
      <w:marLeft w:val="0"/>
      <w:marRight w:val="0"/>
      <w:marTop w:val="0"/>
      <w:marBottom w:val="0"/>
      <w:divBdr>
        <w:top w:val="none" w:sz="0" w:space="0" w:color="auto"/>
        <w:left w:val="none" w:sz="0" w:space="0" w:color="auto"/>
        <w:bottom w:val="none" w:sz="0" w:space="0" w:color="auto"/>
        <w:right w:val="none" w:sz="0" w:space="0" w:color="auto"/>
      </w:divBdr>
      <w:divsChild>
        <w:div w:id="194276475">
          <w:marLeft w:val="0"/>
          <w:marRight w:val="0"/>
          <w:marTop w:val="120"/>
          <w:marBottom w:val="0"/>
          <w:divBdr>
            <w:top w:val="none" w:sz="0" w:space="0" w:color="auto"/>
            <w:left w:val="none" w:sz="0" w:space="0" w:color="auto"/>
            <w:bottom w:val="none" w:sz="0" w:space="0" w:color="auto"/>
            <w:right w:val="none" w:sz="0" w:space="0" w:color="auto"/>
          </w:divBdr>
        </w:div>
        <w:div w:id="369572637">
          <w:marLeft w:val="0"/>
          <w:marRight w:val="0"/>
          <w:marTop w:val="120"/>
          <w:marBottom w:val="96"/>
          <w:divBdr>
            <w:top w:val="none" w:sz="0" w:space="0" w:color="auto"/>
            <w:left w:val="single" w:sz="24" w:space="0" w:color="CED3F1"/>
            <w:bottom w:val="none" w:sz="0" w:space="0" w:color="auto"/>
            <w:right w:val="none" w:sz="0" w:space="0" w:color="auto"/>
          </w:divBdr>
        </w:div>
        <w:div w:id="417286997">
          <w:marLeft w:val="0"/>
          <w:marRight w:val="0"/>
          <w:marTop w:val="120"/>
          <w:marBottom w:val="0"/>
          <w:divBdr>
            <w:top w:val="none" w:sz="0" w:space="0" w:color="auto"/>
            <w:left w:val="none" w:sz="0" w:space="0" w:color="auto"/>
            <w:bottom w:val="none" w:sz="0" w:space="0" w:color="auto"/>
            <w:right w:val="none" w:sz="0" w:space="0" w:color="auto"/>
          </w:divBdr>
        </w:div>
        <w:div w:id="632252139">
          <w:marLeft w:val="0"/>
          <w:marRight w:val="0"/>
          <w:marTop w:val="120"/>
          <w:marBottom w:val="0"/>
          <w:divBdr>
            <w:top w:val="none" w:sz="0" w:space="0" w:color="auto"/>
            <w:left w:val="none" w:sz="0" w:space="0" w:color="auto"/>
            <w:bottom w:val="none" w:sz="0" w:space="0" w:color="auto"/>
            <w:right w:val="none" w:sz="0" w:space="0" w:color="auto"/>
          </w:divBdr>
        </w:div>
        <w:div w:id="740442581">
          <w:marLeft w:val="0"/>
          <w:marRight w:val="0"/>
          <w:marTop w:val="120"/>
          <w:marBottom w:val="0"/>
          <w:divBdr>
            <w:top w:val="none" w:sz="0" w:space="0" w:color="auto"/>
            <w:left w:val="none" w:sz="0" w:space="0" w:color="auto"/>
            <w:bottom w:val="none" w:sz="0" w:space="0" w:color="auto"/>
            <w:right w:val="none" w:sz="0" w:space="0" w:color="auto"/>
          </w:divBdr>
        </w:div>
        <w:div w:id="754016254">
          <w:marLeft w:val="0"/>
          <w:marRight w:val="0"/>
          <w:marTop w:val="120"/>
          <w:marBottom w:val="0"/>
          <w:divBdr>
            <w:top w:val="none" w:sz="0" w:space="0" w:color="auto"/>
            <w:left w:val="none" w:sz="0" w:space="0" w:color="auto"/>
            <w:bottom w:val="none" w:sz="0" w:space="0" w:color="auto"/>
            <w:right w:val="none" w:sz="0" w:space="0" w:color="auto"/>
          </w:divBdr>
        </w:div>
        <w:div w:id="798452111">
          <w:marLeft w:val="0"/>
          <w:marRight w:val="0"/>
          <w:marTop w:val="120"/>
          <w:marBottom w:val="0"/>
          <w:divBdr>
            <w:top w:val="none" w:sz="0" w:space="0" w:color="auto"/>
            <w:left w:val="none" w:sz="0" w:space="0" w:color="auto"/>
            <w:bottom w:val="none" w:sz="0" w:space="0" w:color="auto"/>
            <w:right w:val="none" w:sz="0" w:space="0" w:color="auto"/>
          </w:divBdr>
        </w:div>
        <w:div w:id="864253520">
          <w:marLeft w:val="0"/>
          <w:marRight w:val="0"/>
          <w:marTop w:val="120"/>
          <w:marBottom w:val="0"/>
          <w:divBdr>
            <w:top w:val="none" w:sz="0" w:space="0" w:color="auto"/>
            <w:left w:val="none" w:sz="0" w:space="0" w:color="auto"/>
            <w:bottom w:val="none" w:sz="0" w:space="0" w:color="auto"/>
            <w:right w:val="none" w:sz="0" w:space="0" w:color="auto"/>
          </w:divBdr>
        </w:div>
        <w:div w:id="962462495">
          <w:marLeft w:val="0"/>
          <w:marRight w:val="0"/>
          <w:marTop w:val="120"/>
          <w:marBottom w:val="0"/>
          <w:divBdr>
            <w:top w:val="none" w:sz="0" w:space="0" w:color="auto"/>
            <w:left w:val="none" w:sz="0" w:space="0" w:color="auto"/>
            <w:bottom w:val="none" w:sz="0" w:space="0" w:color="auto"/>
            <w:right w:val="none" w:sz="0" w:space="0" w:color="auto"/>
          </w:divBdr>
        </w:div>
        <w:div w:id="1022901062">
          <w:marLeft w:val="0"/>
          <w:marRight w:val="0"/>
          <w:marTop w:val="120"/>
          <w:marBottom w:val="0"/>
          <w:divBdr>
            <w:top w:val="none" w:sz="0" w:space="0" w:color="auto"/>
            <w:left w:val="none" w:sz="0" w:space="0" w:color="auto"/>
            <w:bottom w:val="none" w:sz="0" w:space="0" w:color="auto"/>
            <w:right w:val="none" w:sz="0" w:space="0" w:color="auto"/>
          </w:divBdr>
        </w:div>
        <w:div w:id="1126191698">
          <w:marLeft w:val="0"/>
          <w:marRight w:val="0"/>
          <w:marTop w:val="120"/>
          <w:marBottom w:val="0"/>
          <w:divBdr>
            <w:top w:val="none" w:sz="0" w:space="0" w:color="auto"/>
            <w:left w:val="none" w:sz="0" w:space="0" w:color="auto"/>
            <w:bottom w:val="none" w:sz="0" w:space="0" w:color="auto"/>
            <w:right w:val="none" w:sz="0" w:space="0" w:color="auto"/>
          </w:divBdr>
        </w:div>
        <w:div w:id="1281229178">
          <w:marLeft w:val="0"/>
          <w:marRight w:val="0"/>
          <w:marTop w:val="120"/>
          <w:marBottom w:val="0"/>
          <w:divBdr>
            <w:top w:val="none" w:sz="0" w:space="0" w:color="auto"/>
            <w:left w:val="none" w:sz="0" w:space="0" w:color="auto"/>
            <w:bottom w:val="none" w:sz="0" w:space="0" w:color="auto"/>
            <w:right w:val="none" w:sz="0" w:space="0" w:color="auto"/>
          </w:divBdr>
        </w:div>
        <w:div w:id="1346787218">
          <w:marLeft w:val="0"/>
          <w:marRight w:val="0"/>
          <w:marTop w:val="120"/>
          <w:marBottom w:val="0"/>
          <w:divBdr>
            <w:top w:val="none" w:sz="0" w:space="0" w:color="auto"/>
            <w:left w:val="none" w:sz="0" w:space="0" w:color="auto"/>
            <w:bottom w:val="none" w:sz="0" w:space="0" w:color="auto"/>
            <w:right w:val="none" w:sz="0" w:space="0" w:color="auto"/>
          </w:divBdr>
        </w:div>
        <w:div w:id="1387140870">
          <w:marLeft w:val="0"/>
          <w:marRight w:val="0"/>
          <w:marTop w:val="120"/>
          <w:marBottom w:val="0"/>
          <w:divBdr>
            <w:top w:val="none" w:sz="0" w:space="0" w:color="auto"/>
            <w:left w:val="none" w:sz="0" w:space="0" w:color="auto"/>
            <w:bottom w:val="none" w:sz="0" w:space="0" w:color="auto"/>
            <w:right w:val="none" w:sz="0" w:space="0" w:color="auto"/>
          </w:divBdr>
        </w:div>
        <w:div w:id="1554654596">
          <w:marLeft w:val="0"/>
          <w:marRight w:val="0"/>
          <w:marTop w:val="120"/>
          <w:marBottom w:val="0"/>
          <w:divBdr>
            <w:top w:val="none" w:sz="0" w:space="0" w:color="auto"/>
            <w:left w:val="none" w:sz="0" w:space="0" w:color="auto"/>
            <w:bottom w:val="none" w:sz="0" w:space="0" w:color="auto"/>
            <w:right w:val="none" w:sz="0" w:space="0" w:color="auto"/>
          </w:divBdr>
        </w:div>
        <w:div w:id="1633751435">
          <w:marLeft w:val="0"/>
          <w:marRight w:val="0"/>
          <w:marTop w:val="120"/>
          <w:marBottom w:val="0"/>
          <w:divBdr>
            <w:top w:val="none" w:sz="0" w:space="0" w:color="auto"/>
            <w:left w:val="none" w:sz="0" w:space="0" w:color="auto"/>
            <w:bottom w:val="none" w:sz="0" w:space="0" w:color="auto"/>
            <w:right w:val="none" w:sz="0" w:space="0" w:color="auto"/>
          </w:divBdr>
        </w:div>
        <w:div w:id="1798256829">
          <w:marLeft w:val="0"/>
          <w:marRight w:val="0"/>
          <w:marTop w:val="120"/>
          <w:marBottom w:val="0"/>
          <w:divBdr>
            <w:top w:val="none" w:sz="0" w:space="0" w:color="auto"/>
            <w:left w:val="none" w:sz="0" w:space="0" w:color="auto"/>
            <w:bottom w:val="none" w:sz="0" w:space="0" w:color="auto"/>
            <w:right w:val="none" w:sz="0" w:space="0" w:color="auto"/>
          </w:divBdr>
        </w:div>
        <w:div w:id="1866864623">
          <w:marLeft w:val="0"/>
          <w:marRight w:val="0"/>
          <w:marTop w:val="120"/>
          <w:marBottom w:val="0"/>
          <w:divBdr>
            <w:top w:val="none" w:sz="0" w:space="0" w:color="auto"/>
            <w:left w:val="none" w:sz="0" w:space="0" w:color="auto"/>
            <w:bottom w:val="none" w:sz="0" w:space="0" w:color="auto"/>
            <w:right w:val="none" w:sz="0" w:space="0" w:color="auto"/>
          </w:divBdr>
        </w:div>
      </w:divsChild>
    </w:div>
    <w:div w:id="978608697">
      <w:bodyDiv w:val="1"/>
      <w:marLeft w:val="0"/>
      <w:marRight w:val="0"/>
      <w:marTop w:val="0"/>
      <w:marBottom w:val="0"/>
      <w:divBdr>
        <w:top w:val="none" w:sz="0" w:space="0" w:color="auto"/>
        <w:left w:val="none" w:sz="0" w:space="0" w:color="auto"/>
        <w:bottom w:val="none" w:sz="0" w:space="0" w:color="auto"/>
        <w:right w:val="none" w:sz="0" w:space="0" w:color="auto"/>
      </w:divBdr>
    </w:div>
    <w:div w:id="1183082360">
      <w:bodyDiv w:val="1"/>
      <w:marLeft w:val="0"/>
      <w:marRight w:val="0"/>
      <w:marTop w:val="0"/>
      <w:marBottom w:val="0"/>
      <w:divBdr>
        <w:top w:val="none" w:sz="0" w:space="0" w:color="auto"/>
        <w:left w:val="none" w:sz="0" w:space="0" w:color="auto"/>
        <w:bottom w:val="none" w:sz="0" w:space="0" w:color="auto"/>
        <w:right w:val="none" w:sz="0" w:space="0" w:color="auto"/>
      </w:divBdr>
    </w:div>
    <w:div w:id="1437556866">
      <w:bodyDiv w:val="1"/>
      <w:marLeft w:val="0"/>
      <w:marRight w:val="0"/>
      <w:marTop w:val="0"/>
      <w:marBottom w:val="0"/>
      <w:divBdr>
        <w:top w:val="none" w:sz="0" w:space="0" w:color="auto"/>
        <w:left w:val="none" w:sz="0" w:space="0" w:color="auto"/>
        <w:bottom w:val="none" w:sz="0" w:space="0" w:color="auto"/>
        <w:right w:val="none" w:sz="0" w:space="0" w:color="auto"/>
      </w:divBdr>
      <w:divsChild>
        <w:div w:id="953945983">
          <w:marLeft w:val="0"/>
          <w:marRight w:val="0"/>
          <w:marTop w:val="120"/>
          <w:marBottom w:val="0"/>
          <w:divBdr>
            <w:top w:val="none" w:sz="0" w:space="0" w:color="auto"/>
            <w:left w:val="none" w:sz="0" w:space="0" w:color="auto"/>
            <w:bottom w:val="none" w:sz="0" w:space="0" w:color="auto"/>
            <w:right w:val="none" w:sz="0" w:space="0" w:color="auto"/>
          </w:divBdr>
        </w:div>
        <w:div w:id="1061833211">
          <w:marLeft w:val="0"/>
          <w:marRight w:val="0"/>
          <w:marTop w:val="120"/>
          <w:marBottom w:val="0"/>
          <w:divBdr>
            <w:top w:val="none" w:sz="0" w:space="0" w:color="auto"/>
            <w:left w:val="none" w:sz="0" w:space="0" w:color="auto"/>
            <w:bottom w:val="none" w:sz="0" w:space="0" w:color="auto"/>
            <w:right w:val="none" w:sz="0" w:space="0" w:color="auto"/>
          </w:divBdr>
        </w:div>
        <w:div w:id="1349408333">
          <w:marLeft w:val="0"/>
          <w:marRight w:val="0"/>
          <w:marTop w:val="120"/>
          <w:marBottom w:val="0"/>
          <w:divBdr>
            <w:top w:val="none" w:sz="0" w:space="0" w:color="auto"/>
            <w:left w:val="none" w:sz="0" w:space="0" w:color="auto"/>
            <w:bottom w:val="none" w:sz="0" w:space="0" w:color="auto"/>
            <w:right w:val="none" w:sz="0" w:space="0" w:color="auto"/>
          </w:divBdr>
        </w:div>
        <w:div w:id="1418790541">
          <w:marLeft w:val="0"/>
          <w:marRight w:val="0"/>
          <w:marTop w:val="120"/>
          <w:marBottom w:val="0"/>
          <w:divBdr>
            <w:top w:val="none" w:sz="0" w:space="0" w:color="auto"/>
            <w:left w:val="none" w:sz="0" w:space="0" w:color="auto"/>
            <w:bottom w:val="none" w:sz="0" w:space="0" w:color="auto"/>
            <w:right w:val="none" w:sz="0" w:space="0" w:color="auto"/>
          </w:divBdr>
        </w:div>
        <w:div w:id="1705934755">
          <w:marLeft w:val="0"/>
          <w:marRight w:val="0"/>
          <w:marTop w:val="120"/>
          <w:marBottom w:val="0"/>
          <w:divBdr>
            <w:top w:val="none" w:sz="0" w:space="0" w:color="auto"/>
            <w:left w:val="none" w:sz="0" w:space="0" w:color="auto"/>
            <w:bottom w:val="none" w:sz="0" w:space="0" w:color="auto"/>
            <w:right w:val="none" w:sz="0" w:space="0" w:color="auto"/>
          </w:divBdr>
        </w:div>
        <w:div w:id="1960797627">
          <w:marLeft w:val="0"/>
          <w:marRight w:val="0"/>
          <w:marTop w:val="120"/>
          <w:marBottom w:val="0"/>
          <w:divBdr>
            <w:top w:val="none" w:sz="0" w:space="0" w:color="auto"/>
            <w:left w:val="none" w:sz="0" w:space="0" w:color="auto"/>
            <w:bottom w:val="none" w:sz="0" w:space="0" w:color="auto"/>
            <w:right w:val="none" w:sz="0" w:space="0" w:color="auto"/>
          </w:divBdr>
        </w:div>
      </w:divsChild>
    </w:div>
    <w:div w:id="1704289496">
      <w:bodyDiv w:val="1"/>
      <w:marLeft w:val="0"/>
      <w:marRight w:val="0"/>
      <w:marTop w:val="0"/>
      <w:marBottom w:val="0"/>
      <w:divBdr>
        <w:top w:val="none" w:sz="0" w:space="0" w:color="auto"/>
        <w:left w:val="none" w:sz="0" w:space="0" w:color="auto"/>
        <w:bottom w:val="none" w:sz="0" w:space="0" w:color="auto"/>
        <w:right w:val="none" w:sz="0" w:space="0" w:color="auto"/>
      </w:divBdr>
      <w:divsChild>
        <w:div w:id="2048966">
          <w:marLeft w:val="0"/>
          <w:marRight w:val="0"/>
          <w:marTop w:val="120"/>
          <w:marBottom w:val="0"/>
          <w:divBdr>
            <w:top w:val="none" w:sz="0" w:space="0" w:color="auto"/>
            <w:left w:val="none" w:sz="0" w:space="0" w:color="auto"/>
            <w:bottom w:val="none" w:sz="0" w:space="0" w:color="auto"/>
            <w:right w:val="none" w:sz="0" w:space="0" w:color="auto"/>
          </w:divBdr>
        </w:div>
        <w:div w:id="369376176">
          <w:marLeft w:val="0"/>
          <w:marRight w:val="0"/>
          <w:marTop w:val="120"/>
          <w:marBottom w:val="0"/>
          <w:divBdr>
            <w:top w:val="none" w:sz="0" w:space="0" w:color="auto"/>
            <w:left w:val="none" w:sz="0" w:space="0" w:color="auto"/>
            <w:bottom w:val="none" w:sz="0" w:space="0" w:color="auto"/>
            <w:right w:val="none" w:sz="0" w:space="0" w:color="auto"/>
          </w:divBdr>
        </w:div>
        <w:div w:id="796682793">
          <w:marLeft w:val="0"/>
          <w:marRight w:val="0"/>
          <w:marTop w:val="120"/>
          <w:marBottom w:val="0"/>
          <w:divBdr>
            <w:top w:val="none" w:sz="0" w:space="0" w:color="auto"/>
            <w:left w:val="none" w:sz="0" w:space="0" w:color="auto"/>
            <w:bottom w:val="none" w:sz="0" w:space="0" w:color="auto"/>
            <w:right w:val="none" w:sz="0" w:space="0" w:color="auto"/>
          </w:divBdr>
        </w:div>
        <w:div w:id="1342010175">
          <w:marLeft w:val="0"/>
          <w:marRight w:val="0"/>
          <w:marTop w:val="120"/>
          <w:marBottom w:val="0"/>
          <w:divBdr>
            <w:top w:val="none" w:sz="0" w:space="0" w:color="auto"/>
            <w:left w:val="none" w:sz="0" w:space="0" w:color="auto"/>
            <w:bottom w:val="none" w:sz="0" w:space="0" w:color="auto"/>
            <w:right w:val="none" w:sz="0" w:space="0" w:color="auto"/>
          </w:divBdr>
        </w:div>
        <w:div w:id="1503158965">
          <w:marLeft w:val="0"/>
          <w:marRight w:val="0"/>
          <w:marTop w:val="120"/>
          <w:marBottom w:val="0"/>
          <w:divBdr>
            <w:top w:val="none" w:sz="0" w:space="0" w:color="auto"/>
            <w:left w:val="none" w:sz="0" w:space="0" w:color="auto"/>
            <w:bottom w:val="none" w:sz="0" w:space="0" w:color="auto"/>
            <w:right w:val="none" w:sz="0" w:space="0" w:color="auto"/>
          </w:divBdr>
        </w:div>
        <w:div w:id="1575629335">
          <w:marLeft w:val="0"/>
          <w:marRight w:val="0"/>
          <w:marTop w:val="120"/>
          <w:marBottom w:val="0"/>
          <w:divBdr>
            <w:top w:val="none" w:sz="0" w:space="0" w:color="auto"/>
            <w:left w:val="none" w:sz="0" w:space="0" w:color="auto"/>
            <w:bottom w:val="none" w:sz="0" w:space="0" w:color="auto"/>
            <w:right w:val="none" w:sz="0" w:space="0" w:color="auto"/>
          </w:divBdr>
        </w:div>
        <w:div w:id="1620450585">
          <w:marLeft w:val="0"/>
          <w:marRight w:val="0"/>
          <w:marTop w:val="120"/>
          <w:marBottom w:val="0"/>
          <w:divBdr>
            <w:top w:val="none" w:sz="0" w:space="0" w:color="auto"/>
            <w:left w:val="none" w:sz="0" w:space="0" w:color="auto"/>
            <w:bottom w:val="none" w:sz="0" w:space="0" w:color="auto"/>
            <w:right w:val="none" w:sz="0" w:space="0" w:color="auto"/>
          </w:divBdr>
        </w:div>
      </w:divsChild>
    </w:div>
    <w:div w:id="1766461315">
      <w:bodyDiv w:val="1"/>
      <w:marLeft w:val="0"/>
      <w:marRight w:val="0"/>
      <w:marTop w:val="0"/>
      <w:marBottom w:val="0"/>
      <w:divBdr>
        <w:top w:val="none" w:sz="0" w:space="0" w:color="auto"/>
        <w:left w:val="none" w:sz="0" w:space="0" w:color="auto"/>
        <w:bottom w:val="none" w:sz="0" w:space="0" w:color="auto"/>
        <w:right w:val="none" w:sz="0" w:space="0" w:color="auto"/>
      </w:divBdr>
    </w:div>
    <w:div w:id="2055302489">
      <w:bodyDiv w:val="1"/>
      <w:marLeft w:val="0"/>
      <w:marRight w:val="0"/>
      <w:marTop w:val="0"/>
      <w:marBottom w:val="0"/>
      <w:divBdr>
        <w:top w:val="none" w:sz="0" w:space="0" w:color="auto"/>
        <w:left w:val="none" w:sz="0" w:space="0" w:color="auto"/>
        <w:bottom w:val="none" w:sz="0" w:space="0" w:color="auto"/>
        <w:right w:val="none" w:sz="0" w:space="0" w:color="auto"/>
      </w:divBdr>
      <w:divsChild>
        <w:div w:id="486867460">
          <w:marLeft w:val="0"/>
          <w:marRight w:val="0"/>
          <w:marTop w:val="0"/>
          <w:marBottom w:val="0"/>
          <w:divBdr>
            <w:top w:val="none" w:sz="0" w:space="0" w:color="auto"/>
            <w:left w:val="none" w:sz="0" w:space="0" w:color="auto"/>
            <w:bottom w:val="none" w:sz="0" w:space="0" w:color="auto"/>
            <w:right w:val="none" w:sz="0" w:space="0" w:color="auto"/>
          </w:divBdr>
        </w:div>
        <w:div w:id="1315527481">
          <w:marLeft w:val="0"/>
          <w:marRight w:val="0"/>
          <w:marTop w:val="0"/>
          <w:marBottom w:val="0"/>
          <w:divBdr>
            <w:top w:val="none" w:sz="0" w:space="0" w:color="auto"/>
            <w:left w:val="none" w:sz="0" w:space="0" w:color="auto"/>
            <w:bottom w:val="none" w:sz="0" w:space="0" w:color="auto"/>
            <w:right w:val="none" w:sz="0" w:space="0" w:color="auto"/>
          </w:divBdr>
        </w:div>
        <w:div w:id="769008138">
          <w:marLeft w:val="0"/>
          <w:marRight w:val="0"/>
          <w:marTop w:val="0"/>
          <w:marBottom w:val="0"/>
          <w:divBdr>
            <w:top w:val="none" w:sz="0" w:space="0" w:color="auto"/>
            <w:left w:val="none" w:sz="0" w:space="0" w:color="auto"/>
            <w:bottom w:val="none" w:sz="0" w:space="0" w:color="auto"/>
            <w:right w:val="none" w:sz="0" w:space="0" w:color="auto"/>
          </w:divBdr>
        </w:div>
        <w:div w:id="493031626">
          <w:marLeft w:val="0"/>
          <w:marRight w:val="0"/>
          <w:marTop w:val="0"/>
          <w:marBottom w:val="0"/>
          <w:divBdr>
            <w:top w:val="none" w:sz="0" w:space="0" w:color="auto"/>
            <w:left w:val="none" w:sz="0" w:space="0" w:color="auto"/>
            <w:bottom w:val="none" w:sz="0" w:space="0" w:color="auto"/>
            <w:right w:val="none" w:sz="0" w:space="0" w:color="auto"/>
          </w:divBdr>
        </w:div>
        <w:div w:id="734665968">
          <w:marLeft w:val="0"/>
          <w:marRight w:val="0"/>
          <w:marTop w:val="0"/>
          <w:marBottom w:val="0"/>
          <w:divBdr>
            <w:top w:val="none" w:sz="0" w:space="0" w:color="auto"/>
            <w:left w:val="none" w:sz="0" w:space="0" w:color="auto"/>
            <w:bottom w:val="none" w:sz="0" w:space="0" w:color="auto"/>
            <w:right w:val="none" w:sz="0" w:space="0" w:color="auto"/>
          </w:divBdr>
        </w:div>
        <w:div w:id="1217859868">
          <w:marLeft w:val="0"/>
          <w:marRight w:val="0"/>
          <w:marTop w:val="0"/>
          <w:marBottom w:val="0"/>
          <w:divBdr>
            <w:top w:val="none" w:sz="0" w:space="0" w:color="auto"/>
            <w:left w:val="none" w:sz="0" w:space="0" w:color="auto"/>
            <w:bottom w:val="none" w:sz="0" w:space="0" w:color="auto"/>
            <w:right w:val="none" w:sz="0" w:space="0" w:color="auto"/>
          </w:divBdr>
        </w:div>
      </w:divsChild>
    </w:div>
    <w:div w:id="2127188642">
      <w:bodyDiv w:val="1"/>
      <w:marLeft w:val="0"/>
      <w:marRight w:val="0"/>
      <w:marTop w:val="0"/>
      <w:marBottom w:val="0"/>
      <w:divBdr>
        <w:top w:val="none" w:sz="0" w:space="0" w:color="auto"/>
        <w:left w:val="none" w:sz="0" w:space="0" w:color="auto"/>
        <w:bottom w:val="none" w:sz="0" w:space="0" w:color="auto"/>
        <w:right w:val="none" w:sz="0" w:space="0" w:color="auto"/>
      </w:divBdr>
      <w:divsChild>
        <w:div w:id="547298256">
          <w:marLeft w:val="0"/>
          <w:marRight w:val="0"/>
          <w:marTop w:val="120"/>
          <w:marBottom w:val="0"/>
          <w:divBdr>
            <w:top w:val="none" w:sz="0" w:space="0" w:color="auto"/>
            <w:left w:val="none" w:sz="0" w:space="0" w:color="auto"/>
            <w:bottom w:val="none" w:sz="0" w:space="0" w:color="auto"/>
            <w:right w:val="none" w:sz="0" w:space="0" w:color="auto"/>
          </w:divBdr>
        </w:div>
        <w:div w:id="143058712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232A9-C498-4C11-AAC3-F0A32145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9748</CharactersWithSpaces>
  <SharedDoc>false</SharedDoc>
  <HLinks>
    <vt:vector size="78" baseType="variant">
      <vt:variant>
        <vt:i4>6946875</vt:i4>
      </vt:variant>
      <vt:variant>
        <vt:i4>33</vt:i4>
      </vt:variant>
      <vt:variant>
        <vt:i4>0</vt:i4>
      </vt:variant>
      <vt:variant>
        <vt:i4>5</vt:i4>
      </vt:variant>
      <vt:variant>
        <vt:lpwstr>http://www.ucoz.ru/</vt:lpwstr>
      </vt:variant>
      <vt:variant>
        <vt:lpwstr/>
      </vt:variant>
      <vt:variant>
        <vt:i4>6422585</vt:i4>
      </vt:variant>
      <vt:variant>
        <vt:i4>30</vt:i4>
      </vt:variant>
      <vt:variant>
        <vt:i4>0</vt:i4>
      </vt:variant>
      <vt:variant>
        <vt:i4>5</vt:i4>
      </vt:variant>
      <vt:variant>
        <vt:lpwstr>http://www.kirzhach.su/</vt:lpwstr>
      </vt:variant>
      <vt:variant>
        <vt:lpwstr/>
      </vt:variant>
      <vt:variant>
        <vt:i4>4456567</vt:i4>
      </vt:variant>
      <vt:variant>
        <vt:i4>27</vt:i4>
      </vt:variant>
      <vt:variant>
        <vt:i4>0</vt:i4>
      </vt:variant>
      <vt:variant>
        <vt:i4>5</vt:i4>
      </vt:variant>
      <vt:variant>
        <vt:lpwstr>mailto:info@kirzhach.su</vt:lpwstr>
      </vt:variant>
      <vt:variant>
        <vt:lpwstr/>
      </vt:variant>
      <vt:variant>
        <vt:i4>3538970</vt:i4>
      </vt:variant>
      <vt:variant>
        <vt:i4>24</vt:i4>
      </vt:variant>
      <vt:variant>
        <vt:i4>0</vt:i4>
      </vt:variant>
      <vt:variant>
        <vt:i4>5</vt:i4>
      </vt:variant>
      <vt:variant>
        <vt:lpwstr>http://www.consultant.ru/document/cons_doc_LAW_323814/b004fed0b70d0f223e4a81f8ad6cd92af90a7e3b/</vt:lpwstr>
      </vt:variant>
      <vt:variant>
        <vt:lpwstr>dst100181</vt:lpwstr>
      </vt:variant>
      <vt:variant>
        <vt:i4>6291481</vt:i4>
      </vt:variant>
      <vt:variant>
        <vt:i4>21</vt:i4>
      </vt:variant>
      <vt:variant>
        <vt:i4>0</vt:i4>
      </vt:variant>
      <vt:variant>
        <vt:i4>5</vt:i4>
      </vt:variant>
      <vt:variant>
        <vt:lpwstr>http://www.consultant.ru/document/cons_doc_LAW_353251/</vt:lpwstr>
      </vt:variant>
      <vt:variant>
        <vt:lpwstr>dst0</vt:lpwstr>
      </vt:variant>
      <vt:variant>
        <vt:i4>6488081</vt:i4>
      </vt:variant>
      <vt:variant>
        <vt:i4>18</vt:i4>
      </vt:variant>
      <vt:variant>
        <vt:i4>0</vt:i4>
      </vt:variant>
      <vt:variant>
        <vt:i4>5</vt:i4>
      </vt:variant>
      <vt:variant>
        <vt:lpwstr>http://www.consultant.ru/document/cons_doc_LAW_353251/ec88acdb6398a0dabc6018d0d6f4e440ee28e494/</vt:lpwstr>
      </vt:variant>
      <vt:variant>
        <vt:lpwstr>dst101332</vt:lpwstr>
      </vt:variant>
      <vt:variant>
        <vt:i4>2555905</vt:i4>
      </vt:variant>
      <vt:variant>
        <vt:i4>15</vt:i4>
      </vt:variant>
      <vt:variant>
        <vt:i4>0</vt:i4>
      </vt:variant>
      <vt:variant>
        <vt:i4>5</vt:i4>
      </vt:variant>
      <vt:variant>
        <vt:lpwstr>http://www.consultant.ru/document/cons_doc_LAW_323814/</vt:lpwstr>
      </vt:variant>
      <vt:variant>
        <vt:lpwstr/>
      </vt:variant>
      <vt:variant>
        <vt:i4>3145747</vt:i4>
      </vt:variant>
      <vt:variant>
        <vt:i4>12</vt:i4>
      </vt:variant>
      <vt:variant>
        <vt:i4>0</vt:i4>
      </vt:variant>
      <vt:variant>
        <vt:i4>5</vt:i4>
      </vt:variant>
      <vt:variant>
        <vt:lpwstr>http://www.consultant.ru/document/cons_doc_LAW_205462/b5315c892df7002ac987a311b4a242874fdcf420/</vt:lpwstr>
      </vt:variant>
      <vt:variant>
        <vt:lpwstr>dst100079</vt:lpwstr>
      </vt:variant>
      <vt:variant>
        <vt:i4>3407950</vt:i4>
      </vt:variant>
      <vt:variant>
        <vt:i4>9</vt:i4>
      </vt:variant>
      <vt:variant>
        <vt:i4>0</vt:i4>
      </vt:variant>
      <vt:variant>
        <vt:i4>5</vt:i4>
      </vt:variant>
      <vt:variant>
        <vt:lpwstr>http://www.consultant.ru/document/cons_doc_LAW_353251/0f163aa904e0d0db5ff6f72881cd6077268a701e/</vt:lpwstr>
      </vt:variant>
      <vt:variant>
        <vt:lpwstr>dst52</vt:lpwstr>
      </vt:variant>
      <vt:variant>
        <vt:i4>3211339</vt:i4>
      </vt:variant>
      <vt:variant>
        <vt:i4>6</vt:i4>
      </vt:variant>
      <vt:variant>
        <vt:i4>0</vt:i4>
      </vt:variant>
      <vt:variant>
        <vt:i4>5</vt:i4>
      </vt:variant>
      <vt:variant>
        <vt:lpwstr>http://www.consultant.ru/document/cons_doc_LAW_353251/0f163aa904e0d0db5ff6f72881cd6077268a701e/</vt:lpwstr>
      </vt:variant>
      <vt:variant>
        <vt:lpwstr>dst100515</vt:lpwstr>
      </vt:variant>
      <vt:variant>
        <vt:i4>7143494</vt:i4>
      </vt:variant>
      <vt:variant>
        <vt:i4>3</vt:i4>
      </vt:variant>
      <vt:variant>
        <vt:i4>0</vt:i4>
      </vt:variant>
      <vt:variant>
        <vt:i4>5</vt:i4>
      </vt:variant>
      <vt:variant>
        <vt:lpwstr>http://www.consultant.ru/document/cons_doc_LAW_323814/3d0cac60971a511280cbba229d9b6329c07731f7/</vt:lpwstr>
      </vt:variant>
      <vt:variant>
        <vt:lpwstr>dst100152</vt:lpwstr>
      </vt:variant>
      <vt:variant>
        <vt:i4>6881302</vt:i4>
      </vt:variant>
      <vt:variant>
        <vt:i4>0</vt:i4>
      </vt:variant>
      <vt:variant>
        <vt:i4>0</vt:i4>
      </vt:variant>
      <vt:variant>
        <vt:i4>5</vt:i4>
      </vt:variant>
      <vt:variant>
        <vt:lpwstr>http://www.consultant.ru/document/cons_doc_LAW_296071/30b3f8c55f65557c253227a65b908cc075ce114a/</vt:lpwstr>
      </vt:variant>
      <vt:variant>
        <vt:lpwstr>dst100029</vt:lpwstr>
      </vt:variant>
      <vt:variant>
        <vt:i4>6946875</vt:i4>
      </vt:variant>
      <vt:variant>
        <vt:i4>82182</vt:i4>
      </vt:variant>
      <vt:variant>
        <vt:i4>1026</vt:i4>
      </vt:variant>
      <vt:variant>
        <vt:i4>4</vt:i4>
      </vt:variant>
      <vt:variant>
        <vt:lpwstr>http://www.ucoz.ru/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cp:lastModifiedBy>
  <cp:revision>2</cp:revision>
  <cp:lastPrinted>2020-08-04T10:58:00Z</cp:lastPrinted>
  <dcterms:created xsi:type="dcterms:W3CDTF">2020-09-03T04:48:00Z</dcterms:created>
  <dcterms:modified xsi:type="dcterms:W3CDTF">2020-09-03T04:48:00Z</dcterms:modified>
</cp:coreProperties>
</file>