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0" w:rsidRDefault="00AE6A10" w:rsidP="00AE6A10">
      <w:pPr>
        <w:autoSpaceDE w:val="0"/>
        <w:autoSpaceDN w:val="0"/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В июле 2017 года Росстат опубликовал окончательные итоги Сплошного федерального статистического наблюдения за деятельностью субъектов малого и среднего предпринимательства в 2016 году по итогам деятельности за 2015 год.  </w:t>
      </w:r>
    </w:p>
    <w:p w:rsidR="00AE6A10" w:rsidRDefault="00AE6A10" w:rsidP="00AE6A10">
      <w:pPr>
        <w:autoSpaceDE w:val="0"/>
        <w:autoSpaceDN w:val="0"/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Обращаемся к Вам с предложением  </w:t>
      </w:r>
      <w:proofErr w:type="gramStart"/>
      <w:r>
        <w:rPr>
          <w:color w:val="000000"/>
          <w:sz w:val="28"/>
          <w:szCs w:val="28"/>
        </w:rPr>
        <w:t>разместить ссылку</w:t>
      </w:r>
      <w:proofErr w:type="gramEnd"/>
      <w:r>
        <w:rPr>
          <w:color w:val="000000"/>
          <w:sz w:val="28"/>
          <w:szCs w:val="28"/>
        </w:rPr>
        <w:t xml:space="preserve"> на  раздел «Итоги Сплошного наблюдения малого и среднего бизнеса за 2015г. по Владимирской области» сайта </w:t>
      </w:r>
      <w:proofErr w:type="spellStart"/>
      <w:r>
        <w:rPr>
          <w:color w:val="000000"/>
          <w:sz w:val="28"/>
          <w:szCs w:val="28"/>
        </w:rPr>
        <w:t>Владимирстата</w:t>
      </w:r>
      <w:proofErr w:type="spellEnd"/>
      <w:r>
        <w:rPr>
          <w:color w:val="000000"/>
          <w:sz w:val="28"/>
          <w:szCs w:val="28"/>
        </w:rPr>
        <w:t>  на  главной странице сайта  администрации. Итоги подведены  как  по  региону, так  и в разрезе муниципальных образований.</w:t>
      </w:r>
    </w:p>
    <w:p w:rsidR="00AE6A10" w:rsidRDefault="00AE6A10" w:rsidP="00AE6A10">
      <w:pPr>
        <w:autoSpaceDE w:val="0"/>
        <w:autoSpaceDN w:val="0"/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Мы надеемся, что актуальные данные будут  востребованы в  работе   администрации, что, несомненно, расширит информирование </w:t>
      </w:r>
      <w:proofErr w:type="spellStart"/>
      <w:proofErr w:type="gramStart"/>
      <w:r>
        <w:rPr>
          <w:color w:val="000000"/>
          <w:sz w:val="28"/>
          <w:szCs w:val="28"/>
        </w:rPr>
        <w:t>бизнес-сообщества</w:t>
      </w:r>
      <w:proofErr w:type="spellEnd"/>
      <w:proofErr w:type="gramEnd"/>
      <w:r>
        <w:rPr>
          <w:color w:val="000000"/>
          <w:sz w:val="28"/>
          <w:szCs w:val="28"/>
        </w:rPr>
        <w:t xml:space="preserve">  муниципального образования.</w:t>
      </w:r>
    </w:p>
    <w:p w:rsidR="00AE6A10" w:rsidRDefault="00AE6A10" w:rsidP="00AE6A10">
      <w:pPr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  <w:sz w:val="28"/>
          <w:szCs w:val="28"/>
        </w:rPr>
        <w:t> Адрес ссылки:</w:t>
      </w:r>
      <w:r>
        <w:rPr>
          <w:color w:val="000000"/>
        </w:rPr>
        <w:t xml:space="preserve"> </w:t>
      </w:r>
      <w:hyperlink r:id="rId4" w:history="1">
        <w:r>
          <w:rPr>
            <w:rStyle w:val="a3"/>
          </w:rPr>
          <w:t>http://vladimirstat.gks.ru/wps/wcm/connect/rosstat_ts/vladimirstat/ru/census_and_researching/researching/statistic_researching/score_2015/</w:t>
        </w:r>
      </w:hyperlink>
    </w:p>
    <w:p w:rsidR="00AE6A10" w:rsidRDefault="00AE6A10" w:rsidP="00AE6A10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> </w:t>
      </w:r>
    </w:p>
    <w:p w:rsidR="00E92B6F" w:rsidRDefault="00E92B6F"/>
    <w:sectPr w:rsidR="00E92B6F" w:rsidSect="00E9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10"/>
    <w:rsid w:val="00AE6A10"/>
    <w:rsid w:val="00BF250B"/>
    <w:rsid w:val="00E9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1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imirstat.gks.ru/wps/wcm/connect/rosstat_ts/vladimirstat/ru/census_and_researching/researching/statistic_researching/score_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2017-09-27T12:32:00Z</dcterms:created>
  <dcterms:modified xsi:type="dcterms:W3CDTF">2017-09-27T12:32:00Z</dcterms:modified>
</cp:coreProperties>
</file>